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7F" w:rsidRPr="002E7B2A" w:rsidRDefault="002E7B2A" w:rsidP="002E7B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7B2A">
        <w:rPr>
          <w:rFonts w:ascii="Times New Roman" w:hAnsi="Times New Roman" w:cs="Times New Roman"/>
          <w:sz w:val="24"/>
          <w:szCs w:val="24"/>
        </w:rPr>
        <w:t>Приложение к приказу директора</w:t>
      </w:r>
    </w:p>
    <w:p w:rsidR="002E7B2A" w:rsidRPr="002E7B2A" w:rsidRDefault="002E7B2A" w:rsidP="002E7B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7B2A">
        <w:rPr>
          <w:rFonts w:ascii="Times New Roman" w:hAnsi="Times New Roman" w:cs="Times New Roman"/>
          <w:sz w:val="24"/>
          <w:szCs w:val="24"/>
        </w:rPr>
        <w:t>МОУ «Каслинская СОШ № 24»</w:t>
      </w:r>
    </w:p>
    <w:p w:rsidR="002E7B2A" w:rsidRDefault="002E7B2A" w:rsidP="002E7B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7B2A">
        <w:rPr>
          <w:rFonts w:ascii="Times New Roman" w:hAnsi="Times New Roman" w:cs="Times New Roman"/>
          <w:sz w:val="24"/>
          <w:szCs w:val="24"/>
        </w:rPr>
        <w:t>№</w:t>
      </w:r>
      <w:r w:rsidR="0093012F">
        <w:rPr>
          <w:rFonts w:ascii="Times New Roman" w:hAnsi="Times New Roman" w:cs="Times New Roman"/>
          <w:sz w:val="24"/>
          <w:szCs w:val="24"/>
        </w:rPr>
        <w:t xml:space="preserve"> 01-185 </w:t>
      </w:r>
      <w:r w:rsidRPr="002E7B2A">
        <w:rPr>
          <w:rFonts w:ascii="Times New Roman" w:hAnsi="Times New Roman" w:cs="Times New Roman"/>
          <w:sz w:val="24"/>
          <w:szCs w:val="24"/>
        </w:rPr>
        <w:t>От</w:t>
      </w:r>
      <w:r w:rsidR="0093012F">
        <w:rPr>
          <w:rFonts w:ascii="Times New Roman" w:hAnsi="Times New Roman" w:cs="Times New Roman"/>
          <w:sz w:val="24"/>
          <w:szCs w:val="24"/>
        </w:rPr>
        <w:t xml:space="preserve"> 20.12.2016</w:t>
      </w:r>
    </w:p>
    <w:p w:rsidR="002E7B2A" w:rsidRDefault="002E7B2A" w:rsidP="002E7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B2A" w:rsidRDefault="002E7B2A" w:rsidP="002E7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B2A" w:rsidRPr="002E7B2A" w:rsidRDefault="002E7B2A" w:rsidP="002E7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B2A">
        <w:rPr>
          <w:rFonts w:ascii="Times New Roman" w:hAnsi="Times New Roman" w:cs="Times New Roman"/>
          <w:b/>
          <w:sz w:val="24"/>
          <w:szCs w:val="24"/>
        </w:rPr>
        <w:t xml:space="preserve">Положение об информационной открытости </w:t>
      </w:r>
    </w:p>
    <w:p w:rsidR="002E7B2A" w:rsidRDefault="002E7B2A" w:rsidP="002E7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B2A">
        <w:rPr>
          <w:rFonts w:ascii="Times New Roman" w:hAnsi="Times New Roman" w:cs="Times New Roman"/>
          <w:b/>
          <w:sz w:val="24"/>
          <w:szCs w:val="24"/>
        </w:rPr>
        <w:t>МОУ «Каслинская СОШ № 24»</w:t>
      </w:r>
    </w:p>
    <w:p w:rsidR="002E7B2A" w:rsidRDefault="002E7B2A" w:rsidP="002E7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B2A" w:rsidRDefault="002E7B2A" w:rsidP="002E7B2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E7B2A" w:rsidRDefault="002E7B2A" w:rsidP="002E7B2A">
      <w:pPr>
        <w:pStyle w:val="a3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«Каслинская СОШ № 24» обеспечивает открытость и доступность информации о своей деятельности в соответствии с законодательством РФ.</w:t>
      </w:r>
    </w:p>
    <w:p w:rsidR="002E7B2A" w:rsidRDefault="002E7B2A" w:rsidP="002E7B2A">
      <w:pPr>
        <w:pStyle w:val="a3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разработано с учетом требований:</w:t>
      </w:r>
    </w:p>
    <w:p w:rsidR="002E7B2A" w:rsidRDefault="002E7B2A" w:rsidP="002E7B2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Федерального закона от 29.12.2012 № 273-ФЗ «Об образовании в РФ»;</w:t>
      </w:r>
    </w:p>
    <w:p w:rsidR="002E7B2A" w:rsidRDefault="002E7B2A" w:rsidP="002E7B2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 размещения на официальном сайте образовательной организации в информационно-коммуникационной сети Интернет  и обновления информации об образовательной организации, утвержденных постановлением Правительства РФ от 10.07.2013 № 582.</w:t>
      </w:r>
    </w:p>
    <w:p w:rsidR="00915F65" w:rsidRDefault="00915F65" w:rsidP="002E7B2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Порядка предоставления информации </w:t>
      </w:r>
      <w:r w:rsidR="0050545B">
        <w:rPr>
          <w:rFonts w:ascii="Times New Roman" w:hAnsi="Times New Roman" w:cs="Times New Roman"/>
          <w:sz w:val="24"/>
          <w:szCs w:val="24"/>
        </w:rPr>
        <w:t>государственны</w:t>
      </w:r>
      <w:proofErr w:type="gramStart"/>
      <w:r w:rsidR="0050545B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50545B">
        <w:rPr>
          <w:rFonts w:ascii="Times New Roman" w:hAnsi="Times New Roman" w:cs="Times New Roman"/>
          <w:sz w:val="24"/>
          <w:szCs w:val="24"/>
        </w:rPr>
        <w:t>муниципальным) учреждением, ее размещения на официальном сайте в сети Интернет и ведения указанного сайта, утвержденного приказом Минфина РФ от 21.07.2011 № 86н.</w:t>
      </w:r>
    </w:p>
    <w:p w:rsidR="002E7B2A" w:rsidRDefault="002E7B2A" w:rsidP="002E7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Настоящее положение определяет:</w:t>
      </w:r>
    </w:p>
    <w:p w:rsidR="002E7B2A" w:rsidRDefault="002E7B2A" w:rsidP="002E7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раскрываемой информации;</w:t>
      </w:r>
    </w:p>
    <w:p w:rsidR="002E7B2A" w:rsidRDefault="002E7B2A" w:rsidP="002E7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способы и сроки обеспечения открытости и доступности информации;</w:t>
      </w:r>
    </w:p>
    <w:p w:rsidR="002E7B2A" w:rsidRDefault="002E7B2A" w:rsidP="002E7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ответственность МОУ «Каслинская СОШ № 24».</w:t>
      </w:r>
    </w:p>
    <w:p w:rsidR="002E7B2A" w:rsidRDefault="002E7B2A" w:rsidP="002E7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B2A" w:rsidRPr="002E7B2A" w:rsidRDefault="002E7B2A" w:rsidP="002E7B2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B2A">
        <w:rPr>
          <w:rFonts w:ascii="Times New Roman" w:hAnsi="Times New Roman" w:cs="Times New Roman"/>
          <w:b/>
          <w:sz w:val="24"/>
          <w:szCs w:val="24"/>
        </w:rPr>
        <w:t>Перечень информации,</w:t>
      </w:r>
    </w:p>
    <w:p w:rsidR="002E7B2A" w:rsidRDefault="002E7B2A" w:rsidP="002E7B2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B2A">
        <w:rPr>
          <w:rFonts w:ascii="Times New Roman" w:hAnsi="Times New Roman" w:cs="Times New Roman"/>
          <w:b/>
          <w:sz w:val="24"/>
          <w:szCs w:val="24"/>
        </w:rPr>
        <w:t>способы и сроки обеспечения ее открытости и доступности</w:t>
      </w:r>
    </w:p>
    <w:p w:rsidR="002E7B2A" w:rsidRDefault="002E7B2A" w:rsidP="003B1CC0">
      <w:pPr>
        <w:pStyle w:val="a3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 обеспечивает открытость и доступность информации путем ее размещения:</w:t>
      </w:r>
    </w:p>
    <w:p w:rsidR="002E7B2A" w:rsidRDefault="002E7B2A" w:rsidP="003B1CC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информационных стендах школы;</w:t>
      </w:r>
    </w:p>
    <w:p w:rsidR="002E7B2A" w:rsidRDefault="002E7B2A" w:rsidP="003B1CC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-официальном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школы;</w:t>
      </w:r>
    </w:p>
    <w:p w:rsidR="002E7B2A" w:rsidRPr="002E7B2A" w:rsidRDefault="002E7B2A" w:rsidP="003B1CC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сайте </w:t>
      </w:r>
      <w:r>
        <w:rPr>
          <w:rFonts w:ascii="Times New Roman" w:hAnsi="Times New Roman" w:cs="Times New Roman"/>
          <w:sz w:val="24"/>
          <w:szCs w:val="24"/>
          <w:lang w:val="en-US"/>
        </w:rPr>
        <w:t>bas</w:t>
      </w:r>
      <w:r w:rsidRPr="002E7B2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2E7B2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E7B2A" w:rsidRDefault="002E7B2A" w:rsidP="003B1CC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средствах массовой информации.</w:t>
      </w:r>
    </w:p>
    <w:p w:rsidR="002E7B2A" w:rsidRDefault="002E7B2A" w:rsidP="003B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B2A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 Перечень обязательных к раскрытию сведений о деятельности школы:</w:t>
      </w:r>
    </w:p>
    <w:p w:rsidR="002E7B2A" w:rsidRDefault="002E7B2A" w:rsidP="00505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создания школы;</w:t>
      </w:r>
    </w:p>
    <w:p w:rsidR="002E7B2A" w:rsidRDefault="002E7B2A" w:rsidP="00505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об учредителе, о месте нахождения школы, режиме работы, контактных телефонах и адресах электронной почты;</w:t>
      </w:r>
    </w:p>
    <w:p w:rsidR="002E7B2A" w:rsidRDefault="002E7B2A" w:rsidP="00505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 структуре и органах управления;</w:t>
      </w:r>
    </w:p>
    <w:p w:rsidR="002E7B2A" w:rsidRDefault="002E7B2A" w:rsidP="00505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 реализуемых образовательных программах с указанием учебных предметов, предусмотренных соответствующей образовательной программой;</w:t>
      </w:r>
    </w:p>
    <w:p w:rsidR="002E7B2A" w:rsidRDefault="002E7B2A" w:rsidP="00505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1CC0">
        <w:rPr>
          <w:rFonts w:ascii="Times New Roman" w:hAnsi="Times New Roman" w:cs="Times New Roman"/>
          <w:sz w:val="24"/>
          <w:szCs w:val="24"/>
        </w:rPr>
        <w:t xml:space="preserve">информация о численности </w:t>
      </w:r>
      <w:proofErr w:type="gramStart"/>
      <w:r w:rsidR="003B1C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B1CC0">
        <w:rPr>
          <w:rFonts w:ascii="Times New Roman" w:hAnsi="Times New Roman" w:cs="Times New Roman"/>
          <w:sz w:val="24"/>
          <w:szCs w:val="24"/>
        </w:rPr>
        <w:t xml:space="preserve"> по реализуемым образовательным программам;</w:t>
      </w:r>
    </w:p>
    <w:p w:rsidR="003B1CC0" w:rsidRDefault="003B1CC0" w:rsidP="00505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 языке образования;</w:t>
      </w:r>
    </w:p>
    <w:p w:rsidR="003B1CC0" w:rsidRDefault="003B1CC0" w:rsidP="00505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 ФГОС;</w:t>
      </w:r>
    </w:p>
    <w:p w:rsidR="003B1CC0" w:rsidRDefault="003B1CC0" w:rsidP="00505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 руководителе школы, его заместителях;</w:t>
      </w:r>
    </w:p>
    <w:p w:rsidR="003B1CC0" w:rsidRDefault="003B1CC0" w:rsidP="00505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 персональном составе педагогических работников с указанием уровня образования, квалификации и опыта работы;</w:t>
      </w:r>
    </w:p>
    <w:p w:rsidR="003B1CC0" w:rsidRDefault="003B1CC0" w:rsidP="00505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о материально-техническом обеспечении </w:t>
      </w:r>
      <w:r w:rsidR="0050545B">
        <w:rPr>
          <w:rFonts w:ascii="Times New Roman" w:hAnsi="Times New Roman" w:cs="Times New Roman"/>
          <w:sz w:val="24"/>
          <w:szCs w:val="24"/>
        </w:rPr>
        <w:t>школы, в т.ч. наличии оборудованных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информационно-коммуникационным сетям, об электронных образовательных ресурсах.</w:t>
      </w:r>
    </w:p>
    <w:p w:rsidR="0050545B" w:rsidRDefault="0050545B" w:rsidP="004C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информация о количестве вакантных мест для приема (перевода) по каждой образовательной программе</w:t>
      </w:r>
      <w:r w:rsidR="00573CD7">
        <w:rPr>
          <w:rFonts w:ascii="Times New Roman" w:hAnsi="Times New Roman" w:cs="Times New Roman"/>
          <w:sz w:val="24"/>
          <w:szCs w:val="24"/>
        </w:rPr>
        <w:t xml:space="preserve"> (в том числе для приема детей, не проживающих на закрепленной территории);</w:t>
      </w:r>
    </w:p>
    <w:p w:rsidR="00573CD7" w:rsidRDefault="00573CD7" w:rsidP="004C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 наличии и об условиях мер социальной поддержки обучающихся;</w:t>
      </w:r>
    </w:p>
    <w:p w:rsidR="00573CD7" w:rsidRDefault="00573CD7" w:rsidP="004C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об объеме образовательной деятельности, финансовое обеспечение которой осуществляется за счет бюджетных ассигнований;</w:t>
      </w:r>
    </w:p>
    <w:p w:rsidR="00573CD7" w:rsidRDefault="00573CD7" w:rsidP="004C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 платных дополнительных образовательных услугах;</w:t>
      </w:r>
    </w:p>
    <w:p w:rsidR="00573CD7" w:rsidRDefault="00573CD7" w:rsidP="004C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Обязательны к открытости </w:t>
      </w:r>
      <w:r w:rsidR="004E4B9E">
        <w:rPr>
          <w:rFonts w:ascii="Times New Roman" w:hAnsi="Times New Roman" w:cs="Times New Roman"/>
          <w:sz w:val="24"/>
          <w:szCs w:val="24"/>
        </w:rPr>
        <w:t>и доступности следующие документы:</w:t>
      </w:r>
    </w:p>
    <w:p w:rsidR="004E4B9E" w:rsidRDefault="004E4B9E" w:rsidP="004C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Устав;</w:t>
      </w:r>
    </w:p>
    <w:p w:rsidR="004E4B9E" w:rsidRDefault="004E4B9E" w:rsidP="004C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лицензия на осуществление образовательной деятельности;</w:t>
      </w:r>
    </w:p>
    <w:p w:rsidR="004E4B9E" w:rsidRDefault="004E4B9E" w:rsidP="004C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свидетельство о государственной аккредитации;</w:t>
      </w:r>
    </w:p>
    <w:p w:rsidR="004E4B9E" w:rsidRDefault="004E4B9E" w:rsidP="004C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 финансово-хозяйственной деятельности;</w:t>
      </w:r>
    </w:p>
    <w:p w:rsidR="004E4B9E" w:rsidRDefault="004E4B9E" w:rsidP="004C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локальные нормативные акты;</w:t>
      </w:r>
    </w:p>
    <w:p w:rsidR="004E4B9E" w:rsidRDefault="004E4B9E" w:rsidP="004C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коллективный договор;</w:t>
      </w:r>
    </w:p>
    <w:p w:rsidR="004E4B9E" w:rsidRDefault="004E4B9E" w:rsidP="004C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отчет о результатах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E4B9E" w:rsidRDefault="004E4B9E" w:rsidP="004C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 о порядке оказания платных образовательных услуг;</w:t>
      </w:r>
    </w:p>
    <w:p w:rsidR="004E4B9E" w:rsidRDefault="004E4B9E" w:rsidP="004C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предписания органов, осуществляющих государственный контроль (надзор) в сфере образования, отчет об исполнении таких предписаний;</w:t>
      </w:r>
    </w:p>
    <w:p w:rsidR="004E4B9E" w:rsidRDefault="004E4B9E" w:rsidP="004C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МОУ «Каслинская СОШ № 24» обеспечивает доступность и открытость документов, путем предоставления через официальный сайт </w:t>
      </w:r>
      <w:r>
        <w:rPr>
          <w:rFonts w:ascii="Times New Roman" w:hAnsi="Times New Roman" w:cs="Times New Roman"/>
          <w:sz w:val="24"/>
          <w:szCs w:val="24"/>
          <w:lang w:val="en-US"/>
        </w:rPr>
        <w:t>bas</w:t>
      </w:r>
      <w:r w:rsidRPr="004E4B9E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4E4B9E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E4B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электронных копий </w:t>
      </w:r>
      <w:r w:rsidR="00CB11B7">
        <w:rPr>
          <w:rFonts w:ascii="Times New Roman" w:hAnsi="Times New Roman" w:cs="Times New Roman"/>
          <w:sz w:val="24"/>
          <w:szCs w:val="24"/>
        </w:rPr>
        <w:t>следующих документов:</w:t>
      </w:r>
    </w:p>
    <w:p w:rsidR="0026284C" w:rsidRDefault="0026284C" w:rsidP="004C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учредительные документы учреждения;</w:t>
      </w:r>
    </w:p>
    <w:p w:rsidR="0026284C" w:rsidRDefault="0026284C" w:rsidP="004C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свидетельство о государственной регистрации учреждения;</w:t>
      </w:r>
    </w:p>
    <w:p w:rsidR="0026284C" w:rsidRDefault="0026284C" w:rsidP="004C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учредителя о назначении руководителя учреждения;</w:t>
      </w:r>
    </w:p>
    <w:p w:rsidR="0026284C" w:rsidRDefault="0026284C" w:rsidP="004C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муниципальное задание на оказание услуг;</w:t>
      </w:r>
    </w:p>
    <w:p w:rsidR="0026284C" w:rsidRDefault="0026284C" w:rsidP="004C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 финансово-хозяйственной деятельности учреждения;</w:t>
      </w:r>
    </w:p>
    <w:p w:rsidR="0026284C" w:rsidRDefault="0026284C" w:rsidP="004C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об операциях с целевыми средствами из бюджета;</w:t>
      </w:r>
    </w:p>
    <w:p w:rsidR="0026284C" w:rsidRDefault="0026284C" w:rsidP="004C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 годовой бухгалтерской отчетности;</w:t>
      </w:r>
    </w:p>
    <w:p w:rsidR="0026284C" w:rsidRDefault="0026284C" w:rsidP="004C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проведенных в отношении учреждения контрольных мероприятий и их результатах.</w:t>
      </w:r>
    </w:p>
    <w:p w:rsidR="0026284C" w:rsidRDefault="004C732D" w:rsidP="004C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Образовательная организация обеспечивает открытость персональных данных руководителя, его заместителей.</w:t>
      </w:r>
    </w:p>
    <w:p w:rsidR="004C732D" w:rsidRDefault="004C732D" w:rsidP="004C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Образовательная организация обеспечивает открытость информации о педагогических работниках: ФИО, уровень образования, квалификация, опыт работы.</w:t>
      </w:r>
    </w:p>
    <w:p w:rsidR="004C732D" w:rsidRDefault="004C732D" w:rsidP="004C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Образовательная организация обязана по письменному обращению работника внести изменения в размещенную о нем информацию при условии предоставления подтверждающих документов.</w:t>
      </w:r>
    </w:p>
    <w:p w:rsidR="004C732D" w:rsidRDefault="004C732D" w:rsidP="004C73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1B7" w:rsidRPr="004C732D" w:rsidRDefault="004C732D" w:rsidP="004C73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32D">
        <w:rPr>
          <w:rFonts w:ascii="Times New Roman" w:hAnsi="Times New Roman" w:cs="Times New Roman"/>
          <w:b/>
          <w:sz w:val="24"/>
          <w:szCs w:val="24"/>
        </w:rPr>
        <w:t>3. Ответственность организации</w:t>
      </w:r>
    </w:p>
    <w:p w:rsidR="004C732D" w:rsidRDefault="004C732D" w:rsidP="004C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Образовательная организация осуществляет раскрытие информации (в т.ч. персональных данных) в соответствии с требованиями законодательства РФ.</w:t>
      </w:r>
    </w:p>
    <w:p w:rsidR="004C732D" w:rsidRPr="004E4B9E" w:rsidRDefault="004C732D" w:rsidP="004C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Образовательная организация несет ответственность в порядке и на условиях, устанавливаемых законодательством РФ, за возможный ущерб, причиненный в результате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неправмерного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использования информации третьими лицами. </w:t>
      </w:r>
    </w:p>
    <w:sectPr w:rsidR="004C732D" w:rsidRPr="004E4B9E" w:rsidSect="00CC5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6555F"/>
    <w:multiLevelType w:val="multilevel"/>
    <w:tmpl w:val="0726B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B2A"/>
    <w:rsid w:val="00254D41"/>
    <w:rsid w:val="0026284C"/>
    <w:rsid w:val="002E7B2A"/>
    <w:rsid w:val="003B1CC0"/>
    <w:rsid w:val="004C732D"/>
    <w:rsid w:val="004E4B9E"/>
    <w:rsid w:val="0050545B"/>
    <w:rsid w:val="00573CD7"/>
    <w:rsid w:val="005C3AF1"/>
    <w:rsid w:val="00915F65"/>
    <w:rsid w:val="0093012F"/>
    <w:rsid w:val="00C37E28"/>
    <w:rsid w:val="00CB11B7"/>
    <w:rsid w:val="00CC5C7F"/>
    <w:rsid w:val="00E0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B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2016-12-27T06:17:00Z</cp:lastPrinted>
  <dcterms:created xsi:type="dcterms:W3CDTF">2016-11-22T03:29:00Z</dcterms:created>
  <dcterms:modified xsi:type="dcterms:W3CDTF">2016-12-27T06:20:00Z</dcterms:modified>
</cp:coreProperties>
</file>