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F32" w:rsidRPr="00917F32" w:rsidRDefault="00917F32" w:rsidP="00917F32">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917F32">
        <w:rPr>
          <w:rFonts w:ascii="Arial" w:eastAsia="Times New Roman" w:hAnsi="Arial" w:cs="Arial"/>
          <w:b/>
          <w:bCs/>
          <w:color w:val="2D2D2D"/>
          <w:spacing w:val="2"/>
          <w:kern w:val="36"/>
          <w:sz w:val="46"/>
          <w:szCs w:val="46"/>
          <w:lang w:eastAsia="ru-RU"/>
        </w:rPr>
        <w:t>ОБ ОБРАЗОВАНИИ В ЧЕЛЯБИНСКОЙ ОБЛАСТИ (с изменениями на: 11.05.2016)</w:t>
      </w:r>
    </w:p>
    <w:p w:rsidR="00917F32" w:rsidRPr="00917F32" w:rsidRDefault="00917F32" w:rsidP="00917F3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17F32">
        <w:rPr>
          <w:rFonts w:ascii="Arial" w:eastAsia="Times New Roman" w:hAnsi="Arial" w:cs="Arial"/>
          <w:color w:val="3C3C3C"/>
          <w:spacing w:val="2"/>
          <w:sz w:val="31"/>
          <w:szCs w:val="31"/>
          <w:lang w:eastAsia="ru-RU"/>
        </w:rPr>
        <w:t> </w:t>
      </w:r>
      <w:r w:rsidRPr="00917F32">
        <w:rPr>
          <w:rFonts w:ascii="Arial" w:eastAsia="Times New Roman" w:hAnsi="Arial" w:cs="Arial"/>
          <w:color w:val="3C3C3C"/>
          <w:spacing w:val="2"/>
          <w:sz w:val="31"/>
          <w:szCs w:val="31"/>
          <w:lang w:eastAsia="ru-RU"/>
        </w:rPr>
        <w:br/>
        <w:t>ЗАКОН</w:t>
      </w:r>
    </w:p>
    <w:p w:rsidR="00917F32" w:rsidRPr="00917F32" w:rsidRDefault="00917F32" w:rsidP="00917F3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17F32">
        <w:rPr>
          <w:rFonts w:ascii="Arial" w:eastAsia="Times New Roman" w:hAnsi="Arial" w:cs="Arial"/>
          <w:color w:val="3C3C3C"/>
          <w:spacing w:val="2"/>
          <w:sz w:val="31"/>
          <w:szCs w:val="31"/>
          <w:lang w:eastAsia="ru-RU"/>
        </w:rPr>
        <w:t> ЧЕЛЯБИНСКОЙ ОБЛАСТИ </w:t>
      </w:r>
    </w:p>
    <w:p w:rsidR="00917F32" w:rsidRPr="00917F32" w:rsidRDefault="00917F32" w:rsidP="00917F3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17F32">
        <w:rPr>
          <w:rFonts w:ascii="Arial" w:eastAsia="Times New Roman" w:hAnsi="Arial" w:cs="Arial"/>
          <w:color w:val="3C3C3C"/>
          <w:spacing w:val="2"/>
          <w:sz w:val="31"/>
          <w:szCs w:val="31"/>
          <w:lang w:eastAsia="ru-RU"/>
        </w:rPr>
        <w:t>от 30 августа 2013 года N 515-ЗО</w:t>
      </w:r>
    </w:p>
    <w:p w:rsidR="00917F32" w:rsidRPr="00917F32" w:rsidRDefault="00917F32" w:rsidP="00917F32">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17F32">
        <w:rPr>
          <w:rFonts w:ascii="Arial" w:eastAsia="Times New Roman" w:hAnsi="Arial" w:cs="Arial"/>
          <w:color w:val="3C3C3C"/>
          <w:spacing w:val="2"/>
          <w:sz w:val="31"/>
          <w:szCs w:val="31"/>
          <w:lang w:eastAsia="ru-RU"/>
        </w:rPr>
        <w:t>ОБ ОБРАЗОВАНИИ В ЧЕЛЯБИНСКОЙ ОБЛАСТИ</w:t>
      </w:r>
    </w:p>
    <w:p w:rsidR="00917F32" w:rsidRPr="00917F32" w:rsidRDefault="00917F32" w:rsidP="00917F3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17F32">
        <w:rPr>
          <w:rFonts w:ascii="Arial" w:eastAsia="Times New Roman" w:hAnsi="Arial" w:cs="Arial"/>
          <w:color w:val="2D2D2D"/>
          <w:spacing w:val="2"/>
          <w:sz w:val="21"/>
          <w:szCs w:val="21"/>
          <w:lang w:eastAsia="ru-RU"/>
        </w:rPr>
        <w:t>(в ред. </w:t>
      </w:r>
      <w:hyperlink r:id="rId4" w:history="1">
        <w:r w:rsidRPr="00917F32">
          <w:rPr>
            <w:rFonts w:ascii="Arial" w:eastAsia="Times New Roman" w:hAnsi="Arial" w:cs="Arial"/>
            <w:color w:val="00466E"/>
            <w:spacing w:val="2"/>
            <w:sz w:val="21"/>
            <w:szCs w:val="21"/>
            <w:u w:val="single"/>
            <w:lang w:eastAsia="ru-RU"/>
          </w:rPr>
          <w:t>Законов Челябинской области от 19.12.2013 N 617-ЗО</w:t>
        </w:r>
      </w:hyperlink>
      <w:r w:rsidRPr="00917F32">
        <w:rPr>
          <w:rFonts w:ascii="Arial" w:eastAsia="Times New Roman" w:hAnsi="Arial" w:cs="Arial"/>
          <w:color w:val="2D2D2D"/>
          <w:spacing w:val="2"/>
          <w:sz w:val="21"/>
          <w:szCs w:val="21"/>
          <w:lang w:eastAsia="ru-RU"/>
        </w:rPr>
        <w:t>, </w:t>
      </w:r>
      <w:hyperlink r:id="rId5" w:history="1">
        <w:r w:rsidRPr="00917F32">
          <w:rPr>
            <w:rFonts w:ascii="Arial" w:eastAsia="Times New Roman" w:hAnsi="Arial" w:cs="Arial"/>
            <w:color w:val="00466E"/>
            <w:spacing w:val="2"/>
            <w:sz w:val="21"/>
            <w:szCs w:val="21"/>
            <w:u w:val="single"/>
            <w:lang w:eastAsia="ru-RU"/>
          </w:rPr>
          <w:t>от 26.03.2014 N 669-ЗО</w:t>
        </w:r>
      </w:hyperlink>
      <w:r w:rsidRPr="00917F32">
        <w:rPr>
          <w:rFonts w:ascii="Arial" w:eastAsia="Times New Roman" w:hAnsi="Arial" w:cs="Arial"/>
          <w:color w:val="2D2D2D"/>
          <w:spacing w:val="2"/>
          <w:sz w:val="21"/>
          <w:szCs w:val="21"/>
          <w:lang w:eastAsia="ru-RU"/>
        </w:rPr>
        <w:t>, </w:t>
      </w:r>
      <w:hyperlink r:id="rId6" w:history="1">
        <w:r w:rsidRPr="00917F32">
          <w:rPr>
            <w:rFonts w:ascii="Arial" w:eastAsia="Times New Roman" w:hAnsi="Arial" w:cs="Arial"/>
            <w:color w:val="00466E"/>
            <w:spacing w:val="2"/>
            <w:sz w:val="21"/>
            <w:szCs w:val="21"/>
            <w:u w:val="single"/>
            <w:lang w:eastAsia="ru-RU"/>
          </w:rPr>
          <w:t>от 10.06.2014 N 709-ЗО</w:t>
        </w:r>
      </w:hyperlink>
      <w:r w:rsidRPr="00917F32">
        <w:rPr>
          <w:rFonts w:ascii="Arial" w:eastAsia="Times New Roman" w:hAnsi="Arial" w:cs="Arial"/>
          <w:color w:val="2D2D2D"/>
          <w:spacing w:val="2"/>
          <w:sz w:val="21"/>
          <w:szCs w:val="21"/>
          <w:lang w:eastAsia="ru-RU"/>
        </w:rPr>
        <w:t>, </w:t>
      </w:r>
      <w:hyperlink r:id="rId7" w:history="1">
        <w:r w:rsidRPr="00917F32">
          <w:rPr>
            <w:rFonts w:ascii="Arial" w:eastAsia="Times New Roman" w:hAnsi="Arial" w:cs="Arial"/>
            <w:color w:val="00466E"/>
            <w:spacing w:val="2"/>
            <w:sz w:val="21"/>
            <w:szCs w:val="21"/>
            <w:u w:val="single"/>
            <w:lang w:eastAsia="ru-RU"/>
          </w:rPr>
          <w:t>от 28.08.2014 N 749-ЗО</w:t>
        </w:r>
      </w:hyperlink>
      <w:r w:rsidRPr="00917F32">
        <w:rPr>
          <w:rFonts w:ascii="Arial" w:eastAsia="Times New Roman" w:hAnsi="Arial" w:cs="Arial"/>
          <w:color w:val="2D2D2D"/>
          <w:spacing w:val="2"/>
          <w:sz w:val="21"/>
          <w:szCs w:val="21"/>
          <w:lang w:eastAsia="ru-RU"/>
        </w:rPr>
        <w:t>, </w:t>
      </w:r>
      <w:hyperlink r:id="rId8" w:history="1">
        <w:r w:rsidRPr="00917F32">
          <w:rPr>
            <w:rFonts w:ascii="Arial" w:eastAsia="Times New Roman" w:hAnsi="Arial" w:cs="Arial"/>
            <w:color w:val="00466E"/>
            <w:spacing w:val="2"/>
            <w:sz w:val="21"/>
            <w:szCs w:val="21"/>
            <w:u w:val="single"/>
            <w:lang w:eastAsia="ru-RU"/>
          </w:rPr>
          <w:t>от 26.02.2015 N 117-ЗО</w:t>
        </w:r>
      </w:hyperlink>
      <w:r w:rsidRPr="00917F32">
        <w:rPr>
          <w:rFonts w:ascii="Arial" w:eastAsia="Times New Roman" w:hAnsi="Arial" w:cs="Arial"/>
          <w:color w:val="2D2D2D"/>
          <w:spacing w:val="2"/>
          <w:sz w:val="21"/>
          <w:szCs w:val="21"/>
          <w:lang w:eastAsia="ru-RU"/>
        </w:rPr>
        <w:t>, от 30.12.2015 N 283-ЗО, от 11.05.2016 N 340-ЗО)</w:t>
      </w:r>
      <w:r w:rsidRPr="00917F32">
        <w:rPr>
          <w:rFonts w:ascii="Arial" w:eastAsia="Times New Roman" w:hAnsi="Arial" w:cs="Arial"/>
          <w:color w:val="2D2D2D"/>
          <w:spacing w:val="2"/>
          <w:sz w:val="21"/>
          <w:szCs w:val="21"/>
          <w:lang w:eastAsia="ru-RU"/>
        </w:rPr>
        <w:br/>
      </w:r>
    </w:p>
    <w:p w:rsidR="00917F32" w:rsidRPr="00917F32" w:rsidRDefault="00917F32" w:rsidP="00917F3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17F32">
        <w:rPr>
          <w:rFonts w:ascii="Arial" w:eastAsia="Times New Roman" w:hAnsi="Arial" w:cs="Arial"/>
          <w:color w:val="2D2D2D"/>
          <w:spacing w:val="2"/>
          <w:sz w:val="21"/>
          <w:szCs w:val="21"/>
          <w:lang w:eastAsia="ru-RU"/>
        </w:rPr>
        <w:t>Принят</w:t>
      </w:r>
      <w:r w:rsidRPr="00917F32">
        <w:rPr>
          <w:rFonts w:ascii="Arial" w:eastAsia="Times New Roman" w:hAnsi="Arial" w:cs="Arial"/>
          <w:color w:val="2D2D2D"/>
          <w:spacing w:val="2"/>
          <w:sz w:val="21"/>
          <w:szCs w:val="21"/>
          <w:lang w:eastAsia="ru-RU"/>
        </w:rPr>
        <w:br/>
        <w:t>постановлением</w:t>
      </w:r>
      <w:r w:rsidRPr="00917F32">
        <w:rPr>
          <w:rFonts w:ascii="Arial" w:eastAsia="Times New Roman" w:hAnsi="Arial" w:cs="Arial"/>
          <w:color w:val="2D2D2D"/>
          <w:spacing w:val="2"/>
          <w:sz w:val="21"/>
          <w:szCs w:val="21"/>
          <w:lang w:eastAsia="ru-RU"/>
        </w:rPr>
        <w:br/>
        <w:t>Законодательного Собрания</w:t>
      </w:r>
      <w:r w:rsidRPr="00917F32">
        <w:rPr>
          <w:rFonts w:ascii="Arial" w:eastAsia="Times New Roman" w:hAnsi="Arial" w:cs="Arial"/>
          <w:color w:val="2D2D2D"/>
          <w:spacing w:val="2"/>
          <w:sz w:val="21"/>
          <w:szCs w:val="21"/>
          <w:lang w:eastAsia="ru-RU"/>
        </w:rPr>
        <w:br/>
        <w:t>Челябинской области</w:t>
      </w:r>
      <w:r w:rsidRPr="00917F32">
        <w:rPr>
          <w:rFonts w:ascii="Arial" w:eastAsia="Times New Roman" w:hAnsi="Arial" w:cs="Arial"/>
          <w:color w:val="2D2D2D"/>
          <w:spacing w:val="2"/>
          <w:sz w:val="21"/>
          <w:szCs w:val="21"/>
          <w:lang w:eastAsia="ru-RU"/>
        </w:rPr>
        <w:br/>
        <w:t>от 29 августа 2013 года N 1543 </w:t>
      </w:r>
      <w:r w:rsidRPr="00917F32">
        <w:rPr>
          <w:rFonts w:ascii="Arial" w:eastAsia="Times New Roman" w:hAnsi="Arial" w:cs="Arial"/>
          <w:color w:val="2D2D2D"/>
          <w:spacing w:val="2"/>
          <w:sz w:val="21"/>
          <w:szCs w:val="21"/>
          <w:lang w:eastAsia="ru-RU"/>
        </w:rPr>
        <w:br/>
      </w:r>
    </w:p>
    <w:p w:rsidR="00917F32" w:rsidRPr="00917F32" w:rsidRDefault="00917F32" w:rsidP="00917F3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17F32">
        <w:rPr>
          <w:rFonts w:ascii="Arial" w:eastAsia="Times New Roman" w:hAnsi="Arial" w:cs="Arial"/>
          <w:color w:val="4C4C4C"/>
          <w:spacing w:val="2"/>
          <w:sz w:val="29"/>
          <w:szCs w:val="29"/>
          <w:lang w:eastAsia="ru-RU"/>
        </w:rPr>
        <w:t>Статья 1. Законодательство Челябинской области в сфере образования</w:t>
      </w:r>
    </w:p>
    <w:p w:rsidR="00917F32" w:rsidRPr="00917F32" w:rsidRDefault="00917F32" w:rsidP="00917F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7F32">
        <w:rPr>
          <w:rFonts w:ascii="Arial" w:eastAsia="Times New Roman" w:hAnsi="Arial" w:cs="Arial"/>
          <w:color w:val="2D2D2D"/>
          <w:spacing w:val="2"/>
          <w:sz w:val="21"/>
          <w:szCs w:val="21"/>
          <w:lang w:eastAsia="ru-RU"/>
        </w:rPr>
        <w:t>Законодательство Челябинской области в сфере образования состоит из настоящего Закона, других законов и иных нормативных правовых актов Челябинской области, принимаемых в соответствии с настоящим Законом.</w:t>
      </w:r>
    </w:p>
    <w:p w:rsidR="00917F32" w:rsidRPr="00917F32" w:rsidRDefault="00917F32" w:rsidP="00917F3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17F32">
        <w:rPr>
          <w:rFonts w:ascii="Arial" w:eastAsia="Times New Roman" w:hAnsi="Arial" w:cs="Arial"/>
          <w:color w:val="4C4C4C"/>
          <w:spacing w:val="2"/>
          <w:sz w:val="29"/>
          <w:szCs w:val="29"/>
          <w:lang w:eastAsia="ru-RU"/>
        </w:rPr>
        <w:t>Статья 2. Полномочия органов государственной власти Челябинской области в сфере образования</w:t>
      </w:r>
    </w:p>
    <w:p w:rsidR="00917F32" w:rsidRPr="00917F32" w:rsidRDefault="00917F32" w:rsidP="00917F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7F32">
        <w:rPr>
          <w:rFonts w:ascii="Arial" w:eastAsia="Times New Roman" w:hAnsi="Arial" w:cs="Arial"/>
          <w:color w:val="2D2D2D"/>
          <w:spacing w:val="2"/>
          <w:sz w:val="21"/>
          <w:szCs w:val="21"/>
          <w:lang w:eastAsia="ru-RU"/>
        </w:rPr>
        <w:t>1. К полномочиям органов государственной власти Челябинской области в сфере образования относятся: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1) разработка и реализация региональных программ развития образования в Челябинской области с учетом региональных социально-экономических, экологических, демографических, этнокультурных и других особенностей Челябинской области;</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2) создание, реорганизация, ликвидация областных государственных образовательных организаций, осуществление функций и полномочий учредителей областных государственных образовательных организаций;</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r w:rsidRPr="00917F32">
        <w:rPr>
          <w:rFonts w:ascii="Arial" w:eastAsia="Times New Roman" w:hAnsi="Arial" w:cs="Arial"/>
          <w:color w:val="2D2D2D"/>
          <w:spacing w:val="2"/>
          <w:sz w:val="21"/>
          <w:szCs w:val="21"/>
          <w:lang w:eastAsia="ru-RU"/>
        </w:rPr>
        <w:lastRenderedPageBreak/>
        <w:t>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Правительством Челябинской области;</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4) организация предоставления общего образования в областных государственных образовательных организациях;</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5) создание условий для осуществления присмотра и ухода за детьми, содержания детей в областных государственных образовательных организациях;</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8) организация предоставления дополнительного образования детей в областных государственных образовательных организациях;</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9) организация предоставления дополнительного профессионального образования в областных государственных образовательных организациях;</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10) организация обеспечения муниципальных образовательных организаций и областных государственных образовательных организаций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11) обеспечение осуществления мониторинга в системе образования на уровне Челябинской области;</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lastRenderedPageBreak/>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(п. 12-1 введен </w:t>
      </w:r>
      <w:hyperlink r:id="rId9" w:history="1">
        <w:r w:rsidRPr="00917F32">
          <w:rPr>
            <w:rFonts w:ascii="Arial" w:eastAsia="Times New Roman" w:hAnsi="Arial" w:cs="Arial"/>
            <w:color w:val="00466E"/>
            <w:spacing w:val="2"/>
            <w:sz w:val="21"/>
            <w:szCs w:val="21"/>
            <w:u w:val="single"/>
            <w:lang w:eastAsia="ru-RU"/>
          </w:rPr>
          <w:t>Законом Челябинской области от 28.08.2014 N 749-ЗО</w:t>
        </w:r>
      </w:hyperlink>
      <w:r w:rsidRPr="00917F32">
        <w:rPr>
          <w:rFonts w:ascii="Arial" w:eastAsia="Times New Roman" w:hAnsi="Arial" w:cs="Arial"/>
          <w:color w:val="2D2D2D"/>
          <w:spacing w:val="2"/>
          <w:sz w:val="21"/>
          <w:szCs w:val="21"/>
          <w:lang w:eastAsia="ru-RU"/>
        </w:rPr>
        <w:t>)</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13) осуществление иных полномочий в сфере образования, установленных </w:t>
      </w:r>
      <w:hyperlink r:id="rId10" w:history="1">
        <w:r w:rsidRPr="00917F32">
          <w:rPr>
            <w:rFonts w:ascii="Arial" w:eastAsia="Times New Roman" w:hAnsi="Arial" w:cs="Arial"/>
            <w:color w:val="00466E"/>
            <w:spacing w:val="2"/>
            <w:sz w:val="21"/>
            <w:szCs w:val="21"/>
            <w:u w:val="single"/>
            <w:lang w:eastAsia="ru-RU"/>
          </w:rPr>
          <w:t>Федеральным законом "Об образовании в Российской Федерации"</w:t>
        </w:r>
      </w:hyperlink>
      <w:r w:rsidRPr="00917F32">
        <w:rPr>
          <w:rFonts w:ascii="Arial" w:eastAsia="Times New Roman" w:hAnsi="Arial" w:cs="Arial"/>
          <w:color w:val="2D2D2D"/>
          <w:spacing w:val="2"/>
          <w:sz w:val="21"/>
          <w:szCs w:val="21"/>
          <w:lang w:eastAsia="ru-RU"/>
        </w:rPr>
        <w:t>.</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2. Органы государственной власти Челябинской области в сфере образования обеспечивают организацию предоставления на конкурсной основе высшего образования в областных государственных образовательных организациях высшего образования.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3. Финансирование расходов, связанных с реализацией полномочий, указанных в настоящей статье, является расходным обязательством Челябинской области и осуществляется в соответствии с законом Челябинской области об областном бюджете на очередной финансовый год и плановый период.</w:t>
      </w:r>
    </w:p>
    <w:p w:rsidR="00917F32" w:rsidRPr="00917F32" w:rsidRDefault="00917F32" w:rsidP="00917F3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17F32">
        <w:rPr>
          <w:rFonts w:ascii="Arial" w:eastAsia="Times New Roman" w:hAnsi="Arial" w:cs="Arial"/>
          <w:color w:val="4C4C4C"/>
          <w:spacing w:val="2"/>
          <w:sz w:val="29"/>
          <w:szCs w:val="29"/>
          <w:lang w:eastAsia="ru-RU"/>
        </w:rPr>
        <w:t>Статья 3. Полномочия Российской Федерации в сфере образования и науки, переданные для осуществления органам государственной власти Челябинской области</w:t>
      </w:r>
    </w:p>
    <w:p w:rsidR="00917F32" w:rsidRPr="00917F32" w:rsidRDefault="00917F32" w:rsidP="00917F3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17F32">
        <w:rPr>
          <w:rFonts w:ascii="Arial" w:eastAsia="Times New Roman" w:hAnsi="Arial" w:cs="Arial"/>
          <w:color w:val="2D2D2D"/>
          <w:spacing w:val="2"/>
          <w:sz w:val="21"/>
          <w:szCs w:val="21"/>
          <w:lang w:eastAsia="ru-RU"/>
        </w:rPr>
        <w:t>(в ред. </w:t>
      </w:r>
      <w:hyperlink r:id="rId11" w:history="1">
        <w:r w:rsidRPr="00917F32">
          <w:rPr>
            <w:rFonts w:ascii="Arial" w:eastAsia="Times New Roman" w:hAnsi="Arial" w:cs="Arial"/>
            <w:color w:val="00466E"/>
            <w:spacing w:val="2"/>
            <w:sz w:val="21"/>
            <w:szCs w:val="21"/>
            <w:u w:val="single"/>
            <w:lang w:eastAsia="ru-RU"/>
          </w:rPr>
          <w:t>Закона Челябинской области от 26.03.2014 N 669-ЗО</w:t>
        </w:r>
      </w:hyperlink>
      <w:r w:rsidRPr="00917F32">
        <w:rPr>
          <w:rFonts w:ascii="Arial" w:eastAsia="Times New Roman" w:hAnsi="Arial" w:cs="Arial"/>
          <w:color w:val="2D2D2D"/>
          <w:spacing w:val="2"/>
          <w:sz w:val="21"/>
          <w:szCs w:val="21"/>
          <w:lang w:eastAsia="ru-RU"/>
        </w:rPr>
        <w:t>)</w:t>
      </w:r>
    </w:p>
    <w:p w:rsidR="00917F32" w:rsidRPr="00917F32" w:rsidRDefault="00917F32" w:rsidP="00917F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7F32">
        <w:rPr>
          <w:rFonts w:ascii="Arial" w:eastAsia="Times New Roman" w:hAnsi="Arial" w:cs="Arial"/>
          <w:color w:val="2D2D2D"/>
          <w:spacing w:val="2"/>
          <w:sz w:val="21"/>
          <w:szCs w:val="21"/>
          <w:lang w:eastAsia="ru-RU"/>
        </w:rPr>
        <w:t>Органы государственной власти Челябинской области осуществляют следующие переданные им полномочия Российской Федерации в сфере образования и науки:</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(в ред. </w:t>
      </w:r>
      <w:hyperlink r:id="rId12" w:history="1">
        <w:r w:rsidRPr="00917F32">
          <w:rPr>
            <w:rFonts w:ascii="Arial" w:eastAsia="Times New Roman" w:hAnsi="Arial" w:cs="Arial"/>
            <w:color w:val="00466E"/>
            <w:spacing w:val="2"/>
            <w:sz w:val="21"/>
            <w:szCs w:val="21"/>
            <w:u w:val="single"/>
            <w:lang w:eastAsia="ru-RU"/>
          </w:rPr>
          <w:t>Закона Челябинской области от 26.03.2014 N 669-ЗО</w:t>
        </w:r>
      </w:hyperlink>
      <w:r w:rsidRPr="00917F32">
        <w:rPr>
          <w:rFonts w:ascii="Arial" w:eastAsia="Times New Roman" w:hAnsi="Arial" w:cs="Arial"/>
          <w:color w:val="2D2D2D"/>
          <w:spacing w:val="2"/>
          <w:sz w:val="21"/>
          <w:szCs w:val="21"/>
          <w:lang w:eastAsia="ru-RU"/>
        </w:rPr>
        <w:t>)</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1) государственный контроль (надзор) в сфере образования за деятельностью организаций, осуществляющих образовательную деятельность на территории Челябинской области (за исключением организаций, указанных в пункте 7 части 1 статьи 6 </w:t>
      </w:r>
      <w:hyperlink r:id="rId13" w:history="1">
        <w:r w:rsidRPr="00917F32">
          <w:rPr>
            <w:rFonts w:ascii="Arial" w:eastAsia="Times New Roman" w:hAnsi="Arial" w:cs="Arial"/>
            <w:color w:val="00466E"/>
            <w:spacing w:val="2"/>
            <w:sz w:val="21"/>
            <w:szCs w:val="21"/>
            <w:u w:val="single"/>
            <w:lang w:eastAsia="ru-RU"/>
          </w:rPr>
          <w:t>Федерального закона "Об образовании в Российской Федерации"</w:t>
        </w:r>
      </w:hyperlink>
      <w:r w:rsidRPr="00917F32">
        <w:rPr>
          <w:rFonts w:ascii="Arial" w:eastAsia="Times New Roman" w:hAnsi="Arial" w:cs="Arial"/>
          <w:color w:val="2D2D2D"/>
          <w:spacing w:val="2"/>
          <w:sz w:val="21"/>
          <w:szCs w:val="21"/>
          <w:lang w:eastAsia="ru-RU"/>
        </w:rPr>
        <w:t>), а также органов местного самоуправления, осуществляющих управление в сфере образования на территории Челябинской области;</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2) лицензирование образовательной деятельности организаций, осуществляющих образовательную деятельность на территории Челябинской области (за исключением организаций, указанных в пункте 7 части 1 статьи 6 </w:t>
      </w:r>
      <w:hyperlink r:id="rId14" w:history="1">
        <w:r w:rsidRPr="00917F32">
          <w:rPr>
            <w:rFonts w:ascii="Arial" w:eastAsia="Times New Roman" w:hAnsi="Arial" w:cs="Arial"/>
            <w:color w:val="00466E"/>
            <w:spacing w:val="2"/>
            <w:sz w:val="21"/>
            <w:szCs w:val="21"/>
            <w:u w:val="single"/>
            <w:lang w:eastAsia="ru-RU"/>
          </w:rPr>
          <w:t>Федерального закона "Об образовании в Российской Федерации"</w:t>
        </w:r>
      </w:hyperlink>
      <w:r w:rsidRPr="00917F32">
        <w:rPr>
          <w:rFonts w:ascii="Arial" w:eastAsia="Times New Roman" w:hAnsi="Arial" w:cs="Arial"/>
          <w:color w:val="2D2D2D"/>
          <w:spacing w:val="2"/>
          <w:sz w:val="21"/>
          <w:szCs w:val="21"/>
          <w:lang w:eastAsia="ru-RU"/>
        </w:rPr>
        <w:t>);</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3) государственная аккредитация образовательной деятельности организаций, осуществляющих образовательную деятельность на территории Челябинской области (за исключением организаций, указанных в пункте 7 части 1 статьи 6 </w:t>
      </w:r>
      <w:hyperlink r:id="rId15" w:history="1">
        <w:r w:rsidRPr="00917F32">
          <w:rPr>
            <w:rFonts w:ascii="Arial" w:eastAsia="Times New Roman" w:hAnsi="Arial" w:cs="Arial"/>
            <w:color w:val="00466E"/>
            <w:spacing w:val="2"/>
            <w:sz w:val="21"/>
            <w:szCs w:val="21"/>
            <w:u w:val="single"/>
            <w:lang w:eastAsia="ru-RU"/>
          </w:rPr>
          <w:t xml:space="preserve">Федерального закона "Об </w:t>
        </w:r>
        <w:r w:rsidRPr="00917F32">
          <w:rPr>
            <w:rFonts w:ascii="Arial" w:eastAsia="Times New Roman" w:hAnsi="Arial" w:cs="Arial"/>
            <w:color w:val="00466E"/>
            <w:spacing w:val="2"/>
            <w:sz w:val="21"/>
            <w:szCs w:val="21"/>
            <w:u w:val="single"/>
            <w:lang w:eastAsia="ru-RU"/>
          </w:rPr>
          <w:lastRenderedPageBreak/>
          <w:t>образовании в Российской Федерации"</w:t>
        </w:r>
      </w:hyperlink>
      <w:r w:rsidRPr="00917F32">
        <w:rPr>
          <w:rFonts w:ascii="Arial" w:eastAsia="Times New Roman" w:hAnsi="Arial" w:cs="Arial"/>
          <w:color w:val="2D2D2D"/>
          <w:spacing w:val="2"/>
          <w:sz w:val="21"/>
          <w:szCs w:val="21"/>
          <w:lang w:eastAsia="ru-RU"/>
        </w:rPr>
        <w:t>);</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4) подтверждение документов об образовании и (или) о квалификации.</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5) подтверждение документов об ученых степенях, ученых званиях.</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(п. 5 введен </w:t>
      </w:r>
      <w:hyperlink r:id="rId16" w:history="1">
        <w:r w:rsidRPr="00917F32">
          <w:rPr>
            <w:rFonts w:ascii="Arial" w:eastAsia="Times New Roman" w:hAnsi="Arial" w:cs="Arial"/>
            <w:color w:val="00466E"/>
            <w:spacing w:val="2"/>
            <w:sz w:val="21"/>
            <w:szCs w:val="21"/>
            <w:u w:val="single"/>
            <w:lang w:eastAsia="ru-RU"/>
          </w:rPr>
          <w:t>Законом Челябинской области от 26.03.2014 N 669-ЗО</w:t>
        </w:r>
      </w:hyperlink>
      <w:r w:rsidRPr="00917F32">
        <w:rPr>
          <w:rFonts w:ascii="Arial" w:eastAsia="Times New Roman" w:hAnsi="Arial" w:cs="Arial"/>
          <w:color w:val="2D2D2D"/>
          <w:spacing w:val="2"/>
          <w:sz w:val="21"/>
          <w:szCs w:val="21"/>
          <w:lang w:eastAsia="ru-RU"/>
        </w:rPr>
        <w:t>)</w:t>
      </w:r>
    </w:p>
    <w:p w:rsidR="00917F32" w:rsidRPr="00917F32" w:rsidRDefault="00917F32" w:rsidP="00917F3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17F32">
        <w:rPr>
          <w:rFonts w:ascii="Arial" w:eastAsia="Times New Roman" w:hAnsi="Arial" w:cs="Arial"/>
          <w:color w:val="4C4C4C"/>
          <w:spacing w:val="2"/>
          <w:sz w:val="29"/>
          <w:szCs w:val="29"/>
          <w:lang w:eastAsia="ru-RU"/>
        </w:rPr>
        <w:t>Статья 4. Полномочия Губернатора Челябинской области в сфере образования и науки</w:t>
      </w:r>
    </w:p>
    <w:p w:rsidR="00917F32" w:rsidRPr="00917F32" w:rsidRDefault="00917F32" w:rsidP="00917F3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17F32">
        <w:rPr>
          <w:rFonts w:ascii="Arial" w:eastAsia="Times New Roman" w:hAnsi="Arial" w:cs="Arial"/>
          <w:color w:val="2D2D2D"/>
          <w:spacing w:val="2"/>
          <w:sz w:val="21"/>
          <w:szCs w:val="21"/>
          <w:lang w:eastAsia="ru-RU"/>
        </w:rPr>
        <w:t>(в ред. </w:t>
      </w:r>
      <w:hyperlink r:id="rId17" w:history="1">
        <w:r w:rsidRPr="00917F32">
          <w:rPr>
            <w:rFonts w:ascii="Arial" w:eastAsia="Times New Roman" w:hAnsi="Arial" w:cs="Arial"/>
            <w:color w:val="00466E"/>
            <w:spacing w:val="2"/>
            <w:sz w:val="21"/>
            <w:szCs w:val="21"/>
            <w:u w:val="single"/>
            <w:lang w:eastAsia="ru-RU"/>
          </w:rPr>
          <w:t>Закона Челябинской области от 26.03.2014 N 669-ЗО</w:t>
        </w:r>
      </w:hyperlink>
      <w:r w:rsidRPr="00917F32">
        <w:rPr>
          <w:rFonts w:ascii="Arial" w:eastAsia="Times New Roman" w:hAnsi="Arial" w:cs="Arial"/>
          <w:color w:val="2D2D2D"/>
          <w:spacing w:val="2"/>
          <w:sz w:val="21"/>
          <w:szCs w:val="21"/>
          <w:lang w:eastAsia="ru-RU"/>
        </w:rPr>
        <w:t>)</w:t>
      </w:r>
    </w:p>
    <w:p w:rsidR="00917F32" w:rsidRPr="00917F32" w:rsidRDefault="00917F32" w:rsidP="00917F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7F32">
        <w:rPr>
          <w:rFonts w:ascii="Arial" w:eastAsia="Times New Roman" w:hAnsi="Arial" w:cs="Arial"/>
          <w:color w:val="2D2D2D"/>
          <w:spacing w:val="2"/>
          <w:sz w:val="21"/>
          <w:szCs w:val="21"/>
          <w:lang w:eastAsia="ru-RU"/>
        </w:rPr>
        <w:t>1. Губернатор Челябинской области в целях реализации указанных в статье 3 настоящего Закона полномочий Российской Федерации в сфере образования и науки, переданных для осуществления органам государственной власти Челябинской области:</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(в ред. </w:t>
      </w:r>
      <w:hyperlink r:id="rId18" w:history="1">
        <w:r w:rsidRPr="00917F32">
          <w:rPr>
            <w:rFonts w:ascii="Arial" w:eastAsia="Times New Roman" w:hAnsi="Arial" w:cs="Arial"/>
            <w:color w:val="00466E"/>
            <w:spacing w:val="2"/>
            <w:sz w:val="21"/>
            <w:szCs w:val="21"/>
            <w:u w:val="single"/>
            <w:lang w:eastAsia="ru-RU"/>
          </w:rPr>
          <w:t>Закона Челябинской области от 26.03.2014 N 669-ЗО</w:t>
        </w:r>
      </w:hyperlink>
      <w:r w:rsidRPr="00917F32">
        <w:rPr>
          <w:rFonts w:ascii="Arial" w:eastAsia="Times New Roman" w:hAnsi="Arial" w:cs="Arial"/>
          <w:color w:val="2D2D2D"/>
          <w:spacing w:val="2"/>
          <w:sz w:val="21"/>
          <w:szCs w:val="21"/>
          <w:lang w:eastAsia="ru-RU"/>
        </w:rPr>
        <w:t>)</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1) назначает на должность руководителей органов исполнительной власти Челябинской области,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научной и научно-технической деятельности;</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(в ред. </w:t>
      </w:r>
      <w:hyperlink r:id="rId19" w:history="1">
        <w:r w:rsidRPr="00917F32">
          <w:rPr>
            <w:rFonts w:ascii="Arial" w:eastAsia="Times New Roman" w:hAnsi="Arial" w:cs="Arial"/>
            <w:color w:val="00466E"/>
            <w:spacing w:val="2"/>
            <w:sz w:val="21"/>
            <w:szCs w:val="21"/>
            <w:u w:val="single"/>
            <w:lang w:eastAsia="ru-RU"/>
          </w:rPr>
          <w:t>Закона Челябинской области от 26.03.2014 N 669-ЗО</w:t>
        </w:r>
      </w:hyperlink>
      <w:r w:rsidRPr="00917F32">
        <w:rPr>
          <w:rFonts w:ascii="Arial" w:eastAsia="Times New Roman" w:hAnsi="Arial" w:cs="Arial"/>
          <w:color w:val="2D2D2D"/>
          <w:spacing w:val="2"/>
          <w:sz w:val="21"/>
          <w:szCs w:val="21"/>
          <w:lang w:eastAsia="ru-RU"/>
        </w:rPr>
        <w:t>)</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2) утверждает по согласованию с федеральным органом исполнительной власти, осуществляющим функции по контролю и надзору в сфере образования и науки, структуру органов исполнительной власти Челябинской области, осуществляющих переданные полномочия;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(в ред. </w:t>
      </w:r>
      <w:hyperlink r:id="rId20" w:history="1">
        <w:r w:rsidRPr="00917F32">
          <w:rPr>
            <w:rFonts w:ascii="Arial" w:eastAsia="Times New Roman" w:hAnsi="Arial" w:cs="Arial"/>
            <w:color w:val="00466E"/>
            <w:spacing w:val="2"/>
            <w:sz w:val="21"/>
            <w:szCs w:val="21"/>
            <w:u w:val="single"/>
            <w:lang w:eastAsia="ru-RU"/>
          </w:rPr>
          <w:t>Закона Челябинской области от 26.03.2014 N 669-ЗО</w:t>
        </w:r>
      </w:hyperlink>
      <w:r w:rsidRPr="00917F32">
        <w:rPr>
          <w:rFonts w:ascii="Arial" w:eastAsia="Times New Roman" w:hAnsi="Arial" w:cs="Arial"/>
          <w:color w:val="2D2D2D"/>
          <w:spacing w:val="2"/>
          <w:sz w:val="21"/>
          <w:szCs w:val="21"/>
          <w:lang w:eastAsia="ru-RU"/>
        </w:rPr>
        <w:t>)</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3) организует деятельность по осуществлению переданных полномочий в соответствии с законодательством об образовании, о науке и государственной научно-технической политике;</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(в ред. </w:t>
      </w:r>
      <w:hyperlink r:id="rId21" w:history="1">
        <w:r w:rsidRPr="00917F32">
          <w:rPr>
            <w:rFonts w:ascii="Arial" w:eastAsia="Times New Roman" w:hAnsi="Arial" w:cs="Arial"/>
            <w:color w:val="00466E"/>
            <w:spacing w:val="2"/>
            <w:sz w:val="21"/>
            <w:szCs w:val="21"/>
            <w:u w:val="single"/>
            <w:lang w:eastAsia="ru-RU"/>
          </w:rPr>
          <w:t>Закона Челябинской области от 26.03.2014 N 669-ЗО</w:t>
        </w:r>
      </w:hyperlink>
      <w:r w:rsidRPr="00917F32">
        <w:rPr>
          <w:rFonts w:ascii="Arial" w:eastAsia="Times New Roman" w:hAnsi="Arial" w:cs="Arial"/>
          <w:color w:val="2D2D2D"/>
          <w:spacing w:val="2"/>
          <w:sz w:val="21"/>
          <w:szCs w:val="21"/>
          <w:lang w:eastAsia="ru-RU"/>
        </w:rPr>
        <w:t>)</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4) обеспечивает предоставление в федеральный орган исполнительной власти, осуществляющий функции по контролю и надзору в сфере образования и науки:</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(в ред. </w:t>
      </w:r>
      <w:hyperlink r:id="rId22" w:history="1">
        <w:r w:rsidRPr="00917F32">
          <w:rPr>
            <w:rFonts w:ascii="Arial" w:eastAsia="Times New Roman" w:hAnsi="Arial" w:cs="Arial"/>
            <w:color w:val="00466E"/>
            <w:spacing w:val="2"/>
            <w:sz w:val="21"/>
            <w:szCs w:val="21"/>
            <w:u w:val="single"/>
            <w:lang w:eastAsia="ru-RU"/>
          </w:rPr>
          <w:t>Закона Челябинской области от 26.03.2014 N 669-ЗО</w:t>
        </w:r>
      </w:hyperlink>
      <w:r w:rsidRPr="00917F32">
        <w:rPr>
          <w:rFonts w:ascii="Arial" w:eastAsia="Times New Roman" w:hAnsi="Arial" w:cs="Arial"/>
          <w:color w:val="2D2D2D"/>
          <w:spacing w:val="2"/>
          <w:sz w:val="21"/>
          <w:szCs w:val="21"/>
          <w:lang w:eastAsia="ru-RU"/>
        </w:rPr>
        <w:t>)</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а) ежеквартального отчета о расходовании предоставленных субвенций, о достижении целевых прогнозных показателей;</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lastRenderedPageBreak/>
        <w:br/>
        <w:t>б) необходимого количества экземпляров нормативных правовых актов, принимаемых органами государственной власти Челябинской области, по вопросам переданных полномочий;</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в) информации (в том числе баз данных), необходимой для формирования и ведения федеральных баз данных по вопросам контроля и надзора в сфере образования и науки.</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(в ред. </w:t>
      </w:r>
      <w:hyperlink r:id="rId23" w:history="1">
        <w:r w:rsidRPr="00917F32">
          <w:rPr>
            <w:rFonts w:ascii="Arial" w:eastAsia="Times New Roman" w:hAnsi="Arial" w:cs="Arial"/>
            <w:color w:val="00466E"/>
            <w:spacing w:val="2"/>
            <w:sz w:val="21"/>
            <w:szCs w:val="21"/>
            <w:u w:val="single"/>
            <w:lang w:eastAsia="ru-RU"/>
          </w:rPr>
          <w:t>Закона Челябинской области от 26.03.2014 N 669-ЗО</w:t>
        </w:r>
      </w:hyperlink>
      <w:r w:rsidRPr="00917F32">
        <w:rPr>
          <w:rFonts w:ascii="Arial" w:eastAsia="Times New Roman" w:hAnsi="Arial" w:cs="Arial"/>
          <w:color w:val="2D2D2D"/>
          <w:spacing w:val="2"/>
          <w:sz w:val="21"/>
          <w:szCs w:val="21"/>
          <w:lang w:eastAsia="ru-RU"/>
        </w:rPr>
        <w:t>)</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2. Губернатор Челябинской области устанавливает:</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1) размер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2) порядок обращения родителей (законных представителей) за компенсацией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 и порядок ее выплаты;</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3) размер и порядок выплаты компенсации педагогическим работникам, участвующим в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за работу по подготовке и проведению единого государственного экзамена;</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4) исключен. - </w:t>
      </w:r>
      <w:hyperlink r:id="rId24" w:history="1">
        <w:r w:rsidRPr="00917F32">
          <w:rPr>
            <w:rFonts w:ascii="Arial" w:eastAsia="Times New Roman" w:hAnsi="Arial" w:cs="Arial"/>
            <w:color w:val="00466E"/>
            <w:spacing w:val="2"/>
            <w:sz w:val="21"/>
            <w:szCs w:val="21"/>
            <w:u w:val="single"/>
            <w:lang w:eastAsia="ru-RU"/>
          </w:rPr>
          <w:t>Закон Челябинской области от 28.08.2014 N 749-ЗО</w:t>
        </w:r>
      </w:hyperlink>
      <w:r w:rsidRPr="00917F32">
        <w:rPr>
          <w:rFonts w:ascii="Arial" w:eastAsia="Times New Roman" w:hAnsi="Arial" w:cs="Arial"/>
          <w:color w:val="2D2D2D"/>
          <w:spacing w:val="2"/>
          <w:sz w:val="21"/>
          <w:szCs w:val="21"/>
          <w:lang w:eastAsia="ru-RU"/>
        </w:rPr>
        <w:t>;</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5) размеры компенсации затрат родителей (законных представителей) детей-инвалидов в части организации обучения по основным общеобразовательным программам на дому.</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3. Губернатор Челябинской области осуществляет также иные полномочия в сфере образования, предусмотренные законодательством Российской Федерации и Челябинской области.</w:t>
      </w:r>
    </w:p>
    <w:p w:rsidR="00917F32" w:rsidRPr="00917F32" w:rsidRDefault="00917F32" w:rsidP="00917F3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17F32">
        <w:rPr>
          <w:rFonts w:ascii="Arial" w:eastAsia="Times New Roman" w:hAnsi="Arial" w:cs="Arial"/>
          <w:color w:val="4C4C4C"/>
          <w:spacing w:val="2"/>
          <w:sz w:val="29"/>
          <w:szCs w:val="29"/>
          <w:lang w:eastAsia="ru-RU"/>
        </w:rPr>
        <w:t>Статья 5. Полномочия Правительства Челябинской области в сфере образования</w:t>
      </w:r>
    </w:p>
    <w:p w:rsidR="00917F32" w:rsidRPr="00917F32" w:rsidRDefault="00917F32" w:rsidP="00917F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7F32">
        <w:rPr>
          <w:rFonts w:ascii="Arial" w:eastAsia="Times New Roman" w:hAnsi="Arial" w:cs="Arial"/>
          <w:color w:val="2D2D2D"/>
          <w:spacing w:val="2"/>
          <w:sz w:val="21"/>
          <w:szCs w:val="21"/>
          <w:lang w:eastAsia="ru-RU"/>
        </w:rPr>
        <w:t>1. Правительство Челябинской области устанавливает:</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1) нормативы, определяемые в соответствии с пунктом 3 части 1 статьи 2 настоящего Закона;</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 xml:space="preserve">2) порядок признания организаций, осуществляющих образовательную деятельность, и иных действующих в сфере образования организаций, а также их объединений </w:t>
      </w:r>
      <w:r w:rsidRPr="00917F32">
        <w:rPr>
          <w:rFonts w:ascii="Arial" w:eastAsia="Times New Roman" w:hAnsi="Arial" w:cs="Arial"/>
          <w:color w:val="2D2D2D"/>
          <w:spacing w:val="2"/>
          <w:sz w:val="21"/>
          <w:szCs w:val="21"/>
          <w:lang w:eastAsia="ru-RU"/>
        </w:rPr>
        <w:lastRenderedPageBreak/>
        <w:t>региональными инновационными площадками;</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3) порядок проведения оценки последствий принятия решения о реорганизации или ликвидации областной государственной образовательной организации, муниципальной образовательной организации, расположенной на территории Челябинской области,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4) порядок регламентации и оформления отношений областной государственной или муниципальной образовательной организации, расположенной на территории Челябинской области, с обучающимися и (или) их родителями (законными представителями) в части организации обучения обучающихся по образовательным программам начального общего, основного общего и среднего общего образования на дому или в медицинских организациях, а также организации обучения обучающихся, нуждающихся в длительном лечении, и детей-инвалидов по основным общеобразовательным программам на дому или в медицинских организациях;</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(в ред. </w:t>
      </w:r>
      <w:hyperlink r:id="rId25" w:history="1">
        <w:r w:rsidRPr="00917F32">
          <w:rPr>
            <w:rFonts w:ascii="Arial" w:eastAsia="Times New Roman" w:hAnsi="Arial" w:cs="Arial"/>
            <w:color w:val="00466E"/>
            <w:spacing w:val="2"/>
            <w:sz w:val="21"/>
            <w:szCs w:val="21"/>
            <w:u w:val="single"/>
            <w:lang w:eastAsia="ru-RU"/>
          </w:rPr>
          <w:t>Закона Челябинской области от 28.08.2014 N 749-ЗО</w:t>
        </w:r>
      </w:hyperlink>
      <w:r w:rsidRPr="00917F32">
        <w:rPr>
          <w:rFonts w:ascii="Arial" w:eastAsia="Times New Roman" w:hAnsi="Arial" w:cs="Arial"/>
          <w:color w:val="2D2D2D"/>
          <w:spacing w:val="2"/>
          <w:sz w:val="21"/>
          <w:szCs w:val="21"/>
          <w:lang w:eastAsia="ru-RU"/>
        </w:rPr>
        <w:t>)</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5) средний размер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Челябинской области;</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6) специальные денежные поощрения для лиц, проявивших выдающиеся способности, и иные меры стимулирования указанных лиц за счет бюджетных ассигнований областного бюджета, а также порядок и критерии отбора указанных лиц;</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7)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расположенным на территории Челябинской области, контрольных цифр приема на обучение по профессиям, специальностям и направлениям подготовки за счет бюджетных ассигнований областного бюджета (в том числе порядок определения общего объема контрольных цифр приема на обучение по профессиям, специальностям и направлениям подготовки за счет бюджетных ассигнований областного бюджета);</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(п. 7 в ред. </w:t>
      </w:r>
      <w:hyperlink r:id="rId26" w:history="1">
        <w:r w:rsidRPr="00917F32">
          <w:rPr>
            <w:rFonts w:ascii="Arial" w:eastAsia="Times New Roman" w:hAnsi="Arial" w:cs="Arial"/>
            <w:color w:val="00466E"/>
            <w:spacing w:val="2"/>
            <w:sz w:val="21"/>
            <w:szCs w:val="21"/>
            <w:u w:val="single"/>
            <w:lang w:eastAsia="ru-RU"/>
          </w:rPr>
          <w:t>Закона Челябинской области от 26.02.2015 N 117-ЗО</w:t>
        </w:r>
      </w:hyperlink>
      <w:r w:rsidRPr="00917F32">
        <w:rPr>
          <w:rFonts w:ascii="Arial" w:eastAsia="Times New Roman" w:hAnsi="Arial" w:cs="Arial"/>
          <w:color w:val="2D2D2D"/>
          <w:spacing w:val="2"/>
          <w:sz w:val="21"/>
          <w:szCs w:val="21"/>
          <w:lang w:eastAsia="ru-RU"/>
        </w:rPr>
        <w:t>)</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8) размер и порядок оплаты работы специалистов, привлекаемых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Челябинской области, педагогических работников муниципальных и частных организаций, осуществляющих образовательную деятельность, расположенных на территории Челябинской области.</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(в ред. </w:t>
      </w:r>
      <w:hyperlink r:id="rId27" w:history="1">
        <w:r w:rsidRPr="00917F32">
          <w:rPr>
            <w:rFonts w:ascii="Arial" w:eastAsia="Times New Roman" w:hAnsi="Arial" w:cs="Arial"/>
            <w:color w:val="00466E"/>
            <w:spacing w:val="2"/>
            <w:sz w:val="21"/>
            <w:szCs w:val="21"/>
            <w:u w:val="single"/>
            <w:lang w:eastAsia="ru-RU"/>
          </w:rPr>
          <w:t>Закона Челябинской области от 28.08.2014 N 749-ЗО</w:t>
        </w:r>
      </w:hyperlink>
      <w:r w:rsidRPr="00917F32">
        <w:rPr>
          <w:rFonts w:ascii="Arial" w:eastAsia="Times New Roman" w:hAnsi="Arial" w:cs="Arial"/>
          <w:color w:val="2D2D2D"/>
          <w:spacing w:val="2"/>
          <w:sz w:val="21"/>
          <w:szCs w:val="21"/>
          <w:lang w:eastAsia="ru-RU"/>
        </w:rPr>
        <w:t>)</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lastRenderedPageBreak/>
        <w:br/>
        <w:t>9) случаи и порядок обеспечения форменной одеждой и иным вещевым имуществом (обмундированием) обучающихся за счет бюджетных ассигнований областного бюджета.</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(п. 9 введен </w:t>
      </w:r>
      <w:hyperlink r:id="rId28" w:history="1">
        <w:r w:rsidRPr="00917F32">
          <w:rPr>
            <w:rFonts w:ascii="Arial" w:eastAsia="Times New Roman" w:hAnsi="Arial" w:cs="Arial"/>
            <w:color w:val="00466E"/>
            <w:spacing w:val="2"/>
            <w:sz w:val="21"/>
            <w:szCs w:val="21"/>
            <w:u w:val="single"/>
            <w:lang w:eastAsia="ru-RU"/>
          </w:rPr>
          <w:t>Законом Челябинской области от 28.08.2014 N 749-ЗО</w:t>
        </w:r>
      </w:hyperlink>
      <w:r w:rsidRPr="00917F32">
        <w:rPr>
          <w:rFonts w:ascii="Arial" w:eastAsia="Times New Roman" w:hAnsi="Arial" w:cs="Arial"/>
          <w:color w:val="2D2D2D"/>
          <w:spacing w:val="2"/>
          <w:sz w:val="21"/>
          <w:szCs w:val="21"/>
          <w:lang w:eastAsia="ru-RU"/>
        </w:rPr>
        <w:t>)</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10) максимальный размер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Челябинской области.</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(п. 10 введен Законом Челябинской области от 30.12.2015 N 283-ЗО)</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2. Правительство Челябинской области осуществляет также иные полномочия в сфере образования, предусмотренные законодательством Российской Федерации и Челябинской области.</w:t>
      </w:r>
    </w:p>
    <w:p w:rsidR="00917F32" w:rsidRPr="00917F32" w:rsidRDefault="00917F32" w:rsidP="00917F3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17F32">
        <w:rPr>
          <w:rFonts w:ascii="Arial" w:eastAsia="Times New Roman" w:hAnsi="Arial" w:cs="Arial"/>
          <w:color w:val="4C4C4C"/>
          <w:spacing w:val="2"/>
          <w:sz w:val="29"/>
          <w:szCs w:val="29"/>
          <w:lang w:eastAsia="ru-RU"/>
        </w:rPr>
        <w:t>Статья 6. Полномочия органов исполнительной власти Челябинской области, осуществляющих государственное управление в сфере образования</w:t>
      </w:r>
    </w:p>
    <w:p w:rsidR="00917F32" w:rsidRPr="00917F32" w:rsidRDefault="00917F32" w:rsidP="00917F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7F32">
        <w:rPr>
          <w:rFonts w:ascii="Arial" w:eastAsia="Times New Roman" w:hAnsi="Arial" w:cs="Arial"/>
          <w:color w:val="2D2D2D"/>
          <w:spacing w:val="2"/>
          <w:sz w:val="21"/>
          <w:szCs w:val="21"/>
          <w:lang w:eastAsia="ru-RU"/>
        </w:rPr>
        <w:t>1. Органами исполнительной власти Челябинской области, осуществляющими государственное управление в сфере образования, являются орган исполнительной власти Челябинской области, осуществляющий государственную политику Челябинской области в сфере образования, а также иные органы исполнительной власти Челябинской области, имеющие в своем ведении образовательные организации.</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2. Органы исполнительной власти Челябинской области, осуществляющие государственное управление в сфере образования: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1) создают условия для реализации инновационных образовательных проектов, программ и внедрения их результатов в практику;</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2) согласовывают создание на территории Челябинской области филиалов государственных образовательных организаций, находящихся в ведении иных субъектов Российской Федерации;</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3) формируют аттестационные комиссии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Челябинской области, педагогических работников муниципальных и частных организаций, осуществляющих образовательную деятельность и расположенных на территории Челябинской области;</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4) создают государственные экзаменационные комиссии для проведения на территории Челябинской области государственной итоговой аттестации по образовательным программам основного общего и среднего общего образования;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lastRenderedPageBreak/>
        <w:br/>
        <w:t>5) обеспечивают проведение на территории Челябинской области государственной итоговой аттестации по образовательным программам основного общего и среднего общего образования;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6) имеют право устанавливать иные (кроме единого государственного экзамена) формы проведения государственной итоговой аттестации по образовательным программам среднего общего образования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а также порядок проведения указанной государственной итоговой аттестации;</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7) осуществляют аккредитацию граждан в качестве общественных наблюдателей при проведении на территории Челябинской области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(п. 7 в ред. </w:t>
      </w:r>
      <w:hyperlink r:id="rId29" w:history="1">
        <w:r w:rsidRPr="00917F32">
          <w:rPr>
            <w:rFonts w:ascii="Arial" w:eastAsia="Times New Roman" w:hAnsi="Arial" w:cs="Arial"/>
            <w:color w:val="00466E"/>
            <w:spacing w:val="2"/>
            <w:sz w:val="21"/>
            <w:szCs w:val="21"/>
            <w:u w:val="single"/>
            <w:lang w:eastAsia="ru-RU"/>
          </w:rPr>
          <w:t>Закона Челябинской области от 26.03.2014 N 669-ЗО</w:t>
        </w:r>
      </w:hyperlink>
      <w:r w:rsidRPr="00917F32">
        <w:rPr>
          <w:rFonts w:ascii="Arial" w:eastAsia="Times New Roman" w:hAnsi="Arial" w:cs="Arial"/>
          <w:color w:val="2D2D2D"/>
          <w:spacing w:val="2"/>
          <w:sz w:val="21"/>
          <w:szCs w:val="21"/>
          <w:lang w:eastAsia="ru-RU"/>
        </w:rPr>
        <w:t>)</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8) организуют и проводят олимпиады и иные интеллектуальные и (или) творческие конкурсы, физкультурные мероприятия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9) организуют мониторинг в системе образования в Челябинской области;</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10) осуществляют экспертизу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Челябинской области) в случае привлечения их федеральными органами исполнительной власти к проведению указанной экспертизы;</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 xml:space="preserve">11) участвуют в проведении экспертизы учебников для включения 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Челябинской области,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w:t>
      </w:r>
      <w:r w:rsidRPr="00917F32">
        <w:rPr>
          <w:rFonts w:ascii="Arial" w:eastAsia="Times New Roman" w:hAnsi="Arial" w:cs="Arial"/>
          <w:color w:val="2D2D2D"/>
          <w:spacing w:val="2"/>
          <w:sz w:val="21"/>
          <w:szCs w:val="21"/>
          <w:lang w:eastAsia="ru-RU"/>
        </w:rPr>
        <w:lastRenderedPageBreak/>
        <w:t>народов России на родном языке;</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12) участвуют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13) осуществляют создание, формирование и ведение государственных информационных систем, в том числе государственных информационных систем, предусмотренных статьей 98 </w:t>
      </w:r>
      <w:hyperlink r:id="rId30" w:history="1">
        <w:r w:rsidRPr="00917F32">
          <w:rPr>
            <w:rFonts w:ascii="Arial" w:eastAsia="Times New Roman" w:hAnsi="Arial" w:cs="Arial"/>
            <w:color w:val="00466E"/>
            <w:spacing w:val="2"/>
            <w:sz w:val="21"/>
            <w:szCs w:val="21"/>
            <w:u w:val="single"/>
            <w:lang w:eastAsia="ru-RU"/>
          </w:rPr>
          <w:t>Федерального закона "Об образовании в Российской Федерации"</w:t>
        </w:r>
      </w:hyperlink>
      <w:r w:rsidRPr="00917F32">
        <w:rPr>
          <w:rFonts w:ascii="Arial" w:eastAsia="Times New Roman" w:hAnsi="Arial" w:cs="Arial"/>
          <w:color w:val="2D2D2D"/>
          <w:spacing w:val="2"/>
          <w:sz w:val="21"/>
          <w:szCs w:val="21"/>
          <w:lang w:eastAsia="ru-RU"/>
        </w:rPr>
        <w:t>, в целях информационного обеспечения управления в системе образования и государственной регламентации образовательной деятельности;</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14) обеспечивают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содействуют привлечению таких работников в организации, осуществляющие образовательную деятельность;</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14-1)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осуществляющих образовательную деятельность и расположенных на территории Челябинской области, и утверждают положение о них;</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(п. 14-1 введен </w:t>
      </w:r>
      <w:hyperlink r:id="rId31" w:history="1">
        <w:r w:rsidRPr="00917F32">
          <w:rPr>
            <w:rFonts w:ascii="Arial" w:eastAsia="Times New Roman" w:hAnsi="Arial" w:cs="Arial"/>
            <w:color w:val="00466E"/>
            <w:spacing w:val="2"/>
            <w:sz w:val="21"/>
            <w:szCs w:val="21"/>
            <w:u w:val="single"/>
            <w:lang w:eastAsia="ru-RU"/>
          </w:rPr>
          <w:t>Законом Челябинской области от 28.08.2014 N 749-ЗО</w:t>
        </w:r>
      </w:hyperlink>
      <w:r w:rsidRPr="00917F32">
        <w:rPr>
          <w:rFonts w:ascii="Arial" w:eastAsia="Times New Roman" w:hAnsi="Arial" w:cs="Arial"/>
          <w:color w:val="2D2D2D"/>
          <w:spacing w:val="2"/>
          <w:sz w:val="21"/>
          <w:szCs w:val="21"/>
          <w:lang w:eastAsia="ru-RU"/>
        </w:rPr>
        <w:t>)</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14-2) осуществляют отбор по региональной квоте детей, проживающих на территории Челябинской области и осваивающих образовательные программы основного общего и среднего общего образования, для обучения по дополнительным общеразвивающим программам, обеспечивающим развитие интеллектуальных, творческих и прикладных способностей, в федеральном государственном бюджетном образовательном учреждении "Международный детский центр "Артек", а также организуют их направление в указанное учреждение;</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(п. 14-2 введен Законом Челябинской области от 11.05.2016 N 340-ЗО)</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15) осуществляют иные полномочия в сфере образования, предусмотренные законодательством Российской Федерации и Челябинской области.</w:t>
      </w:r>
    </w:p>
    <w:p w:rsidR="00917F32" w:rsidRPr="00917F32" w:rsidRDefault="00917F32" w:rsidP="00917F3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17F32">
        <w:rPr>
          <w:rFonts w:ascii="Arial" w:eastAsia="Times New Roman" w:hAnsi="Arial" w:cs="Arial"/>
          <w:color w:val="4C4C4C"/>
          <w:spacing w:val="2"/>
          <w:sz w:val="29"/>
          <w:szCs w:val="29"/>
          <w:lang w:eastAsia="ru-RU"/>
        </w:rPr>
        <w:t>Статья 7. Меры социальной поддержки обучающихся</w:t>
      </w:r>
    </w:p>
    <w:p w:rsidR="00917F32" w:rsidRPr="00917F32" w:rsidRDefault="00917F32" w:rsidP="00917F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7F32">
        <w:rPr>
          <w:rFonts w:ascii="Arial" w:eastAsia="Times New Roman" w:hAnsi="Arial" w:cs="Arial"/>
          <w:color w:val="2D2D2D"/>
          <w:spacing w:val="2"/>
          <w:sz w:val="21"/>
          <w:szCs w:val="21"/>
          <w:lang w:eastAsia="ru-RU"/>
        </w:rPr>
        <w:t>1. Студентам, обучающимся по очной форме обучения за счет бюджетных ассигнований областного бюджета, назначается государственная академическая стипендия, государственная социальная стипендия в порядке, установленном Правительством Челябинской области.</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 xml:space="preserve">2. Аспирантам, ординаторам, ассистентам-стажерам, обучающимся по очной форме обучения за счет бюджетных ассигнований областного бюджета, в порядке, установленном </w:t>
      </w:r>
      <w:r w:rsidRPr="00917F32">
        <w:rPr>
          <w:rFonts w:ascii="Arial" w:eastAsia="Times New Roman" w:hAnsi="Arial" w:cs="Arial"/>
          <w:color w:val="2D2D2D"/>
          <w:spacing w:val="2"/>
          <w:sz w:val="21"/>
          <w:szCs w:val="21"/>
          <w:lang w:eastAsia="ru-RU"/>
        </w:rPr>
        <w:lastRenderedPageBreak/>
        <w:t>Правительством Челябинской области, назначаются государственные стипендии.</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3. Нормативы для формирования стипендиального фонда за счет бюджетных ассигнований областного бюджета устанавливаются Правительством Челябинской области.</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4. Губернатор Челябинской области, Правительство Челябинской области, Законодательное Собрание Челябинской области имеют право учреждать именные стипендии, определять размеры и условия выплаты таких стипендий.</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5. Обучающиеся областных государственных профессиональных образовательных организаций по специальности среднего профессионального образования "Физическая культура", включенные в спортивный резерв для спортивных сборных команд Челябинской области, обеспечиваются питанием в порядке и по нормам расходов, установленным Губернатором Челябинской области.</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6. Кадеты казачьих кадетских корпусов, созданных на базе областных государственных профессиональных образовательных организаций, обеспечиваются питанием и форменной одеждой в соответствии с порядком и по нормам, установленным Правительством Челябинской области.</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(в ред. </w:t>
      </w:r>
      <w:hyperlink r:id="rId32" w:history="1">
        <w:r w:rsidRPr="00917F32">
          <w:rPr>
            <w:rFonts w:ascii="Arial" w:eastAsia="Times New Roman" w:hAnsi="Arial" w:cs="Arial"/>
            <w:color w:val="00466E"/>
            <w:spacing w:val="2"/>
            <w:sz w:val="21"/>
            <w:szCs w:val="21"/>
            <w:u w:val="single"/>
            <w:lang w:eastAsia="ru-RU"/>
          </w:rPr>
          <w:t>Закона Челябинской области от 28.08.2014 N 749-ЗО</w:t>
        </w:r>
      </w:hyperlink>
      <w:r w:rsidRPr="00917F32">
        <w:rPr>
          <w:rFonts w:ascii="Arial" w:eastAsia="Times New Roman" w:hAnsi="Arial" w:cs="Arial"/>
          <w:color w:val="2D2D2D"/>
          <w:spacing w:val="2"/>
          <w:sz w:val="21"/>
          <w:szCs w:val="21"/>
          <w:lang w:eastAsia="ru-RU"/>
        </w:rPr>
        <w:t>)</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7. Дети-инвалиды имеют право по завершении ими обучения по основным общеобразовательным программам начального общего образования, основного общего образования, среднего общего образования, использовать компьютерное, телекоммуникационное и специализированное оборудование, программное обеспечение, предоставленное им для дистанционного образования.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8. Обучающиеся по очной форме обучения в областных государственных профессиональных образовательных организациях по образовательным программам среднего профессионального образования (программам подготовки квалифицированных рабочих, служащих), не имеющие среднего общего образования и не достигшие девятнадцати лет, обеспечиваются питанием в порядке и по нормам, установленным Правительством Челябинской области.</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9. Обучающиеся по очной форме обучения в областных государственных профессиональных образовательных организациях по программам профессионального обучения (программам профессиональной подготовки по профессиям рабочих, должностям служащих), не имеющие основного общего образования и не достигшие двадцати трех лет, обеспечиваются: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(в ред. </w:t>
      </w:r>
      <w:hyperlink r:id="rId33" w:history="1">
        <w:r w:rsidRPr="00917F32">
          <w:rPr>
            <w:rFonts w:ascii="Arial" w:eastAsia="Times New Roman" w:hAnsi="Arial" w:cs="Arial"/>
            <w:color w:val="00466E"/>
            <w:spacing w:val="2"/>
            <w:sz w:val="21"/>
            <w:szCs w:val="21"/>
            <w:u w:val="single"/>
            <w:lang w:eastAsia="ru-RU"/>
          </w:rPr>
          <w:t>Закона Челябинской области от 10.06.2014 N 709-ЗО</w:t>
        </w:r>
      </w:hyperlink>
      <w:r w:rsidRPr="00917F32">
        <w:rPr>
          <w:rFonts w:ascii="Arial" w:eastAsia="Times New Roman" w:hAnsi="Arial" w:cs="Arial"/>
          <w:color w:val="2D2D2D"/>
          <w:spacing w:val="2"/>
          <w:sz w:val="21"/>
          <w:szCs w:val="21"/>
          <w:lang w:eastAsia="ru-RU"/>
        </w:rPr>
        <w:t>)</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ежемесячной денежной выплатой в порядке и размере, установленных Правительством Челябинской области;</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lastRenderedPageBreak/>
        <w:t>питанием в порядке и по нормам, установленным Правительством Челябинской области.</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10. Лица с ограниченными возможностями здоровья, обучающиеся в областных государственных и муниципальных общеобразовательных организациях для обучающихся с ограниченными возможностями здоровья, обеспечиваются бесплатным питанием по нормам, установленным Правительством Челябинской области.</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(часть 10 введена </w:t>
      </w:r>
      <w:hyperlink r:id="rId34" w:history="1">
        <w:r w:rsidRPr="00917F32">
          <w:rPr>
            <w:rFonts w:ascii="Arial" w:eastAsia="Times New Roman" w:hAnsi="Arial" w:cs="Arial"/>
            <w:color w:val="00466E"/>
            <w:spacing w:val="2"/>
            <w:sz w:val="21"/>
            <w:szCs w:val="21"/>
            <w:u w:val="single"/>
            <w:lang w:eastAsia="ru-RU"/>
          </w:rPr>
          <w:t>Законом Челябинской области от 19.12.2013 N 617-ЗО</w:t>
        </w:r>
      </w:hyperlink>
      <w:r w:rsidRPr="00917F32">
        <w:rPr>
          <w:rFonts w:ascii="Arial" w:eastAsia="Times New Roman" w:hAnsi="Arial" w:cs="Arial"/>
          <w:color w:val="2D2D2D"/>
          <w:spacing w:val="2"/>
          <w:sz w:val="21"/>
          <w:szCs w:val="21"/>
          <w:lang w:eastAsia="ru-RU"/>
        </w:rPr>
        <w:t>)</w:t>
      </w:r>
    </w:p>
    <w:p w:rsidR="00917F32" w:rsidRPr="00917F32" w:rsidRDefault="00917F32" w:rsidP="00917F3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17F32">
        <w:rPr>
          <w:rFonts w:ascii="Arial" w:eastAsia="Times New Roman" w:hAnsi="Arial" w:cs="Arial"/>
          <w:color w:val="4C4C4C"/>
          <w:spacing w:val="2"/>
          <w:sz w:val="29"/>
          <w:szCs w:val="29"/>
          <w:lang w:eastAsia="ru-RU"/>
        </w:rPr>
        <w:t>Статья 8. Особенности организации получения образования обучающимися с ограниченными возможностями здоровья</w:t>
      </w:r>
    </w:p>
    <w:p w:rsidR="00917F32" w:rsidRPr="00917F32" w:rsidRDefault="00917F32" w:rsidP="00917F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7F32">
        <w:rPr>
          <w:rFonts w:ascii="Arial" w:eastAsia="Times New Roman" w:hAnsi="Arial" w:cs="Arial"/>
          <w:color w:val="2D2D2D"/>
          <w:spacing w:val="2"/>
          <w:sz w:val="21"/>
          <w:szCs w:val="21"/>
          <w:lang w:eastAsia="ru-RU"/>
        </w:rPr>
        <w:t>1.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 осуществляется в областных государственных профессиональных образовательных организациях.</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2.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за счет бюджетных ассигнований областного бюджета, за исключением обучающихся за счет бюджетных ассигнований федерального бюджета.</w:t>
      </w:r>
    </w:p>
    <w:p w:rsidR="00917F32" w:rsidRPr="00917F32" w:rsidRDefault="00917F32" w:rsidP="00917F3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17F32">
        <w:rPr>
          <w:rFonts w:ascii="Arial" w:eastAsia="Times New Roman" w:hAnsi="Arial" w:cs="Arial"/>
          <w:color w:val="4C4C4C"/>
          <w:spacing w:val="2"/>
          <w:sz w:val="29"/>
          <w:szCs w:val="29"/>
          <w:lang w:eastAsia="ru-RU"/>
        </w:rPr>
        <w:t>Статья 9. Малокомплектные образовательные организации</w:t>
      </w:r>
    </w:p>
    <w:p w:rsidR="00917F32" w:rsidRPr="00917F32" w:rsidRDefault="00917F32" w:rsidP="00917F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7F32">
        <w:rPr>
          <w:rFonts w:ascii="Arial" w:eastAsia="Times New Roman" w:hAnsi="Arial" w:cs="Arial"/>
          <w:color w:val="2D2D2D"/>
          <w:spacing w:val="2"/>
          <w:sz w:val="21"/>
          <w:szCs w:val="21"/>
          <w:lang w:eastAsia="ru-RU"/>
        </w:rPr>
        <w:t>Малокомплектной образовательной организацией является образовательная организация, реализующая основные общеобразовательные программы, которая является единственной на территории населенного пункта исходя из удаленности от иных образовательных организаций данного типа и имеет следующую численность обучающихся: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дошкольная образовательная организация, реализующая образовательные программы дошкольного образования, - не более 30 обучающихся;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общеобразовательная организация, реализующая только образовательные программы начального общего образования, или общеобразовательная организация, реализующая образовательные программы дошкольного образования и начального общего образования, - не более 50 обучающихся;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общеобразовательная организация, реализующая только образовательные программы начального общего и основного общего образования, - не более 100 обучающихся;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общеобразовательная организация, реализующая образовательные программы начального общего, основного общего, среднего общего образования, - не более 100 обучающихся.</w:t>
      </w:r>
    </w:p>
    <w:p w:rsidR="00917F32" w:rsidRPr="00917F32" w:rsidRDefault="00917F32" w:rsidP="00917F3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17F32">
        <w:rPr>
          <w:rFonts w:ascii="Arial" w:eastAsia="Times New Roman" w:hAnsi="Arial" w:cs="Arial"/>
          <w:color w:val="4C4C4C"/>
          <w:spacing w:val="2"/>
          <w:sz w:val="29"/>
          <w:szCs w:val="29"/>
          <w:lang w:eastAsia="ru-RU"/>
        </w:rPr>
        <w:lastRenderedPageBreak/>
        <w:t> Статья 10. Типовые требования к одежде обучающихся областных государственных и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и расположенных на территории Челябинской области</w:t>
      </w:r>
    </w:p>
    <w:p w:rsidR="00917F32" w:rsidRPr="00917F32" w:rsidRDefault="00917F32" w:rsidP="00917F3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17F32">
        <w:rPr>
          <w:rFonts w:ascii="Arial" w:eastAsia="Times New Roman" w:hAnsi="Arial" w:cs="Arial"/>
          <w:color w:val="2D2D2D"/>
          <w:spacing w:val="2"/>
          <w:sz w:val="21"/>
          <w:szCs w:val="21"/>
          <w:lang w:eastAsia="ru-RU"/>
        </w:rPr>
        <w:t>(в ред. </w:t>
      </w:r>
      <w:hyperlink r:id="rId35" w:history="1">
        <w:r w:rsidRPr="00917F32">
          <w:rPr>
            <w:rFonts w:ascii="Arial" w:eastAsia="Times New Roman" w:hAnsi="Arial" w:cs="Arial"/>
            <w:color w:val="00466E"/>
            <w:spacing w:val="2"/>
            <w:sz w:val="21"/>
            <w:szCs w:val="21"/>
            <w:u w:val="single"/>
            <w:lang w:eastAsia="ru-RU"/>
          </w:rPr>
          <w:t>Закона Челябинской области от 28.08.2014 N 749-ЗО</w:t>
        </w:r>
      </w:hyperlink>
      <w:r w:rsidRPr="00917F32">
        <w:rPr>
          <w:rFonts w:ascii="Arial" w:eastAsia="Times New Roman" w:hAnsi="Arial" w:cs="Arial"/>
          <w:color w:val="2D2D2D"/>
          <w:spacing w:val="2"/>
          <w:sz w:val="21"/>
          <w:szCs w:val="21"/>
          <w:lang w:eastAsia="ru-RU"/>
        </w:rPr>
        <w:t>)</w:t>
      </w:r>
    </w:p>
    <w:p w:rsidR="00917F32" w:rsidRPr="00917F32" w:rsidRDefault="00917F32" w:rsidP="00917F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7F32">
        <w:rPr>
          <w:rFonts w:ascii="Arial" w:eastAsia="Times New Roman" w:hAnsi="Arial" w:cs="Arial"/>
          <w:color w:val="2D2D2D"/>
          <w:spacing w:val="2"/>
          <w:sz w:val="21"/>
          <w:szCs w:val="21"/>
          <w:lang w:eastAsia="ru-RU"/>
        </w:rPr>
        <w:t>1. Типовые требования к одежде обучающихся по образовательным программам начального общего, основного общего и среднего общего образования областных государственных и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и расположенных на территории Челябинской области (далее - образовательная организация), устанавливаются с целью:</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(в ред. </w:t>
      </w:r>
      <w:hyperlink r:id="rId36" w:history="1">
        <w:r w:rsidRPr="00917F32">
          <w:rPr>
            <w:rFonts w:ascii="Arial" w:eastAsia="Times New Roman" w:hAnsi="Arial" w:cs="Arial"/>
            <w:color w:val="00466E"/>
            <w:spacing w:val="2"/>
            <w:sz w:val="21"/>
            <w:szCs w:val="21"/>
            <w:u w:val="single"/>
            <w:lang w:eastAsia="ru-RU"/>
          </w:rPr>
          <w:t>Законов Челябинской области от 28.08.2014 N 749-ЗО</w:t>
        </w:r>
      </w:hyperlink>
      <w:r w:rsidRPr="00917F32">
        <w:rPr>
          <w:rFonts w:ascii="Arial" w:eastAsia="Times New Roman" w:hAnsi="Arial" w:cs="Arial"/>
          <w:color w:val="2D2D2D"/>
          <w:spacing w:val="2"/>
          <w:sz w:val="21"/>
          <w:szCs w:val="21"/>
          <w:lang w:eastAsia="ru-RU"/>
        </w:rPr>
        <w:t>, </w:t>
      </w:r>
      <w:hyperlink r:id="rId37" w:history="1">
        <w:r w:rsidRPr="00917F32">
          <w:rPr>
            <w:rFonts w:ascii="Arial" w:eastAsia="Times New Roman" w:hAnsi="Arial" w:cs="Arial"/>
            <w:color w:val="00466E"/>
            <w:spacing w:val="2"/>
            <w:sz w:val="21"/>
            <w:szCs w:val="21"/>
            <w:u w:val="single"/>
            <w:lang w:eastAsia="ru-RU"/>
          </w:rPr>
          <w:t>от 26.02.2015 N 117-ЗО</w:t>
        </w:r>
      </w:hyperlink>
      <w:r w:rsidRPr="00917F32">
        <w:rPr>
          <w:rFonts w:ascii="Arial" w:eastAsia="Times New Roman" w:hAnsi="Arial" w:cs="Arial"/>
          <w:color w:val="2D2D2D"/>
          <w:spacing w:val="2"/>
          <w:sz w:val="21"/>
          <w:szCs w:val="21"/>
          <w:lang w:eastAsia="ru-RU"/>
        </w:rPr>
        <w:t>)</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обеспечения обучающихся удобной и эстетичной одеждой в повседневной школьной жизни;</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устранения признаков социального, имущественного и религиозного различия между обучающимися;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предупреждения возникновения у обучающихся психологического дискомфорта перед сверстниками;</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укрепления общего имиджа образовательной организации, формирования школьной идентичности.</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2. Требования к одежде обучающихся устанавливаются локальным нормативным актом образовательной организации.</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(в ред. </w:t>
      </w:r>
      <w:hyperlink r:id="rId38" w:history="1">
        <w:r w:rsidRPr="00917F32">
          <w:rPr>
            <w:rFonts w:ascii="Arial" w:eastAsia="Times New Roman" w:hAnsi="Arial" w:cs="Arial"/>
            <w:color w:val="00466E"/>
            <w:spacing w:val="2"/>
            <w:sz w:val="21"/>
            <w:szCs w:val="21"/>
            <w:u w:val="single"/>
            <w:lang w:eastAsia="ru-RU"/>
          </w:rPr>
          <w:t>Закона Челябинской области от 28.08.2014 N 749-ЗО</w:t>
        </w:r>
      </w:hyperlink>
      <w:r w:rsidRPr="00917F32">
        <w:rPr>
          <w:rFonts w:ascii="Arial" w:eastAsia="Times New Roman" w:hAnsi="Arial" w:cs="Arial"/>
          <w:color w:val="2D2D2D"/>
          <w:spacing w:val="2"/>
          <w:sz w:val="21"/>
          <w:szCs w:val="21"/>
          <w:lang w:eastAsia="ru-RU"/>
        </w:rPr>
        <w:t>)</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3. Исключена. - </w:t>
      </w:r>
      <w:hyperlink r:id="rId39" w:history="1">
        <w:r w:rsidRPr="00917F32">
          <w:rPr>
            <w:rFonts w:ascii="Arial" w:eastAsia="Times New Roman" w:hAnsi="Arial" w:cs="Arial"/>
            <w:color w:val="00466E"/>
            <w:spacing w:val="2"/>
            <w:sz w:val="21"/>
            <w:szCs w:val="21"/>
            <w:u w:val="single"/>
            <w:lang w:eastAsia="ru-RU"/>
          </w:rPr>
          <w:t>Закон Челябинской области от 28.08.2014 N 749-ЗО</w:t>
        </w:r>
      </w:hyperlink>
      <w:r w:rsidRPr="00917F32">
        <w:rPr>
          <w:rFonts w:ascii="Arial" w:eastAsia="Times New Roman" w:hAnsi="Arial" w:cs="Arial"/>
          <w:color w:val="2D2D2D"/>
          <w:spacing w:val="2"/>
          <w:sz w:val="21"/>
          <w:szCs w:val="21"/>
          <w:lang w:eastAsia="ru-RU"/>
        </w:rPr>
        <w:t>.</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4. Образовательные организации вправе устанавливать следующие виды одежды обучающихся: повседневная одежда, парадная одежда, спортивная одежда.</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Парадная одежда используется обучающимися в дни проведения праздников и торжественных линеек.</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Для мальчиков и юношей парадная школьная одежда состоит из повседневной школьной одежды, дополненной светлой сорочкой или праздничным аксессуаром.</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Для девочек и девушек парадная школьная одежда состоит из повседневной школьной одежды, дополненной светлой блузкой или праздничным аксессуаром.</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lastRenderedPageBreak/>
        <w:br/>
        <w:t>Спортивная одежда используется обучающимися на занятиях физической культурой и спортом.</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Одежда обучающихся может иметь отличительные знаки образовательной организации (класса, параллели классов): эмблемы, нашивки, значки, галстуки и т.д.</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5. Одежда обучающихся должна соответствовать санитарно-эпидемиологическим правилам и нормативам, установленным федеральными органами исполнительной власти.</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6. Одежда обучающихся должна соответствовать погоде и месту проведения учебных занятий, температурному режиму в помещении.</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7. Внешний вид и одежда обучающихся должны соответствовать общепринятым в обществе нормам делового стиля и носить светский характер.</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8. В образовательных организациях не допускается ношение обучающимися одежды, обуви и аксессуаров с травмирующей фурнитурой, символикой асоциальных неформальных молодежных объединений, а также пропагандирующих психоактивные вещества и противоправное поведение.</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r>
    </w:p>
    <w:p w:rsidR="00917F32" w:rsidRPr="00917F32" w:rsidRDefault="00917F32" w:rsidP="00917F3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17F32">
        <w:rPr>
          <w:rFonts w:ascii="Arial" w:eastAsia="Times New Roman" w:hAnsi="Arial" w:cs="Arial"/>
          <w:color w:val="3C3C3C"/>
          <w:spacing w:val="2"/>
          <w:sz w:val="31"/>
          <w:szCs w:val="31"/>
          <w:lang w:eastAsia="ru-RU"/>
        </w:rPr>
        <w:t>Статья 10-1. Организация индивидуального отбора при приеме либо переводе в областные государственные или муниципальные образовательные организации, расположенные на территории Челябинской области, для получения основного общего и среднего общего образования с углубленным изучением отдельных учебных предметов или профильного обучения</w:t>
      </w:r>
    </w:p>
    <w:p w:rsidR="00917F32" w:rsidRPr="00917F32" w:rsidRDefault="00917F32" w:rsidP="00917F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7F32">
        <w:rPr>
          <w:rFonts w:ascii="Arial" w:eastAsia="Times New Roman" w:hAnsi="Arial" w:cs="Arial"/>
          <w:color w:val="2D2D2D"/>
          <w:spacing w:val="2"/>
          <w:sz w:val="21"/>
          <w:szCs w:val="21"/>
          <w:lang w:eastAsia="ru-RU"/>
        </w:rPr>
        <w:t>(введена </w:t>
      </w:r>
      <w:hyperlink r:id="rId40" w:history="1">
        <w:r w:rsidRPr="00917F32">
          <w:rPr>
            <w:rFonts w:ascii="Arial" w:eastAsia="Times New Roman" w:hAnsi="Arial" w:cs="Arial"/>
            <w:color w:val="00466E"/>
            <w:spacing w:val="2"/>
            <w:sz w:val="21"/>
            <w:szCs w:val="21"/>
            <w:u w:val="single"/>
            <w:lang w:eastAsia="ru-RU"/>
          </w:rPr>
          <w:t>Законом Челябинской области от 26.02.2015 N 117-ЗО</w:t>
        </w:r>
      </w:hyperlink>
      <w:r w:rsidRPr="00917F32">
        <w:rPr>
          <w:rFonts w:ascii="Arial" w:eastAsia="Times New Roman" w:hAnsi="Arial" w:cs="Arial"/>
          <w:color w:val="2D2D2D"/>
          <w:spacing w:val="2"/>
          <w:sz w:val="21"/>
          <w:szCs w:val="21"/>
          <w:lang w:eastAsia="ru-RU"/>
        </w:rPr>
        <w:t>)</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1. Индивидуальный отбор при приеме либо переводе в областные государственные или муниципальные образовательные организации, расположенные на территории Челябинской области, для получения основного общего и среднего общего образования с углубленным изучением отдельных учебных предметов или профильного обучения проводится: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1) в случае формирования в областной государственной или муниципальной образовательной организации, расположенной на территории Челябинской области, класса (классов) с углубленным изучением отдельных учебных предметов и (или) профильного обучения (далее - класс с углубленным изучением предметов) - не позднее 15 календарных дней до начала учебного года;</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 xml:space="preserve">2) в случае если наполняемость класса с углубленным изучением предметов менее </w:t>
      </w:r>
      <w:r w:rsidRPr="00917F32">
        <w:rPr>
          <w:rFonts w:ascii="Arial" w:eastAsia="Times New Roman" w:hAnsi="Arial" w:cs="Arial"/>
          <w:color w:val="2D2D2D"/>
          <w:spacing w:val="2"/>
          <w:sz w:val="21"/>
          <w:szCs w:val="21"/>
          <w:lang w:eastAsia="ru-RU"/>
        </w:rPr>
        <w:lastRenderedPageBreak/>
        <w:t>наполняемости, установленной законодательством Российской Федерации, - в течение 15 календарных дней с даты подачи заявления о зачислении обучающегося в класс с углубленным изучением предметов (далее - заявление) в областную государственную или муниципальную образовательную организацию, расположенную на территории Челябинской области.</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2. Информация о сроках приема заявлений для участия в индивидуальном отборе и проведения индивидуального отбора в случае, установленном пунктом 1 части 1 настоящей статьи, размещается в информационно-телекоммуникационной сети "Интернет" (далее - сеть "Интернет") на официальном сайте областной государственной или муниципальной образовательной организации, расположенной на территории Челябинской области, не позднее 1 февраля текущего года.</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Информация о наличии свободных мест в классе с углубленным изучением предметов в случае, установленном пунктом 2 части 1 настоящей статьи, размещается в сети "Интернет" на официальном сайте областной государственной или муниципальной образовательной организации, расположенной на территории Челябинской области, в течение трех рабочих дней со дня издания распорядительного акта об отчислении обучающегося из класса с углубленным изучением предметов в соответствии с законодательством Российской Федерации.</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3. Для участия в индивидуальном отборе в областную государственную или муниципальную образовательную организацию, расположенную на территории Челябинской области, совершеннолетний обучающийся или родители (законные представители) несовершеннолетнего обучающегося (далее - заявитель) подают заявление. Обучающийся, в отношении которого подано заявление, считается участником индивидуального отбора.</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Заявление регистрируется в день его поступления в областную государственную или муниципальную образовательную организацию, расположенную на территории Челябинской области, с указанием даты и времени поступления.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4. К заявлению прилагаются копии следующих документов:</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1) личного дела участника индивидуального отбора - на уровне основного общего образования;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2) аттестата об основном общем образовании участника индивидуального отбора с приложением сведений о результатах государственной итоговой аттестации по образовательным программам основного общего образования по форме, установленной органом исполнительной власти Челябинской области, осуществляющим государственную политику Челябинской области в сфере образования, - на уровне среднего общего образования;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 xml:space="preserve">3) грамот, дипломов, сертификатов, удостоверений, подтверждающих учебные, интеллектуальные, творческие или спортивные достижения (призовые места) школьного, муниципального, регионального, всероссийского, международного уровней (при наличии) </w:t>
      </w:r>
      <w:r w:rsidRPr="00917F32">
        <w:rPr>
          <w:rFonts w:ascii="Arial" w:eastAsia="Times New Roman" w:hAnsi="Arial" w:cs="Arial"/>
          <w:color w:val="2D2D2D"/>
          <w:spacing w:val="2"/>
          <w:sz w:val="21"/>
          <w:szCs w:val="21"/>
          <w:lang w:eastAsia="ru-RU"/>
        </w:rPr>
        <w:lastRenderedPageBreak/>
        <w:t>обучающегося по учебному предмету (учебным предметам), изучение которого (которых) предполагается в классе с углубленным изучением предметов.</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5. В течение трех рабочих дней со дня подачи заявления областная государственная или муниципальная образовательная организация, расположенная на территории Челябинской области, рассматривает заявление и приложенные к нему документы и уведомляет заявителя о допуске к индивидуальному отбору или об отказе в допуске к индивидуальному отбору.</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6. В допуске к индивидуальному отбору отказывается в следующих случаях:</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1) отсутствие документов, указанных в пунктах 1 или 2 части 4 настоящей статьи;</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2) отсутствие свободных мест в классе с углубленным изучением предметов на дату подачи заявления - в случае, указанном в пункте 2 части 1 настоящей статьи.</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7. Индивидуальный отбор осуществляется на основании следующих критериев:</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1) на уровне основного общего образования: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а) наличие годовых оценок успеваемости "хорошо" или "отлично" по учебному предмету (учебным предметам), изучение которого (которых) предполагается в классе с углубленным изучением предметов, за предшествующий учебный год;</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б) наличие учебных, интеллектуальных, творческих или спортивных достижений (призовых мест) школьного, муниципального, регионального, всероссийского, международного уровней по учебному предмету (учебным предметам), изучение которого (которых) предполагается в классе с углубленным изучением предметов;</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2) на уровне среднего общего образования: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а) наличие итоговых оценок успеваемости "хорошо" или "отлично" за курс основного общего образования по учебному предмету (учебным предметам), изучение которого (которых) предполагается в классе с углубленным изучением предметов;</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б) наличие результатов государственной итоговой аттестации по образовательным программам основного общего образования, соответствующих оценкам "хорошо" и "отлично", по учебному предмету (учебным предметам), изучение которого (которых) предполагается в классе с углубленным изучением предметов;</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в) наличие учебных, интеллектуальных, творческих или спортивных достижений (призовых мест) школьного, муниципального, регионального, всероссийского, международного уровней по учебному предмету (учебным предметам), изучение которого (которых) предполагается в классе с углубленным изучением предметов.</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 xml:space="preserve">8. Индивидуальный отбор проводится комиссией, создаваемой в областной </w:t>
      </w:r>
      <w:r w:rsidRPr="00917F32">
        <w:rPr>
          <w:rFonts w:ascii="Arial" w:eastAsia="Times New Roman" w:hAnsi="Arial" w:cs="Arial"/>
          <w:color w:val="2D2D2D"/>
          <w:spacing w:val="2"/>
          <w:sz w:val="21"/>
          <w:szCs w:val="21"/>
          <w:lang w:eastAsia="ru-RU"/>
        </w:rPr>
        <w:lastRenderedPageBreak/>
        <w:t>государственной или муниципальной образовательной организации, расположенной на территории Челябинской области, в состав которой включаются руководитель, заместитель руководителя, учителя, педагоги-психологи областной государственной или муниципальной образовательной организации, расположенной на территории Челябинской области, представители органов управления областной государственной или муниципальной образовательной организацией, расположенной на территории Челябинской области.</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Положение о комиссии и состав комиссии утверждаются локальным нормативным актом областной государственной или муниципальной образовательной организации, расположенной на территории Челябинской области.</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9. В случае и срок, установленные пунктом 2 части 1 настоящей статьи, при подаче одного заявления комиссия рассматривает документы участника индивидуального отбора и принимает одно из следующих решений:</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1) о зачислении участника индивидуального отбора в областную государственную или муниципальную образовательную организацию, расположенную на территории Челябинской области, - в случае его соответствия критериям, установленным подпунктом "а" пункта 1 или подпунктами "а" и "б" пункта 2 части 7 настоящей статьи (в зависимости от уровня общего образования);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2) об отказе в зачислении участника индивидуального отбора в областную государственную или муниципальную образовательную организацию, расположенную на территории Челябинской области, - в случае его несоответствия критериям, установленным подпунктом "а" пункта 1 или подпунктами "а" и "б" пункта 2 части 7 настоящей статьи (в зависимости от уровня общего образования).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10. В случае и срок, установленные пунктом 1 части 1 настоящей статьи, а также в случае и срок, установленные пунктом 2 части 1 настоящей статьи, при подаче двух и более заявлений комиссия проводит оценку документов участников индивидуального отбора в соответствии с критериями, установленными частью 7 настоящей статьи, по следующей балльной системе:</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1) оценка успеваемости "хорошо" по учебному предмету (учебным предметам), изучение которого (которых) предполагается в классе с углубленным изучением предметов, - четыре балла за каждый предмет; оценка успеваемости "отлично" по учебному предмету (учебным предметам), изучение которого (которых) предполагается в классе с углубленным изучением предметов, - семь баллов за каждый предмет;</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 xml:space="preserve">2) результат государственной итоговой аттестации по образовательным программам основного общего образования по учебному предмету (учебным предметам), изучение которого (которых) предполагается в классе с углубленным изучением предметов, соответствующий оценке успеваемости "хорошо", - четыре балла за каждый предмет; результат государственной итоговой аттестации по образовательным программам основного общего образования по учебному предмету (учебным предметам), изучение которого (которых) предполагается в классе с углубленным изучением предметов, </w:t>
      </w:r>
      <w:r w:rsidRPr="00917F32">
        <w:rPr>
          <w:rFonts w:ascii="Arial" w:eastAsia="Times New Roman" w:hAnsi="Arial" w:cs="Arial"/>
          <w:color w:val="2D2D2D"/>
          <w:spacing w:val="2"/>
          <w:sz w:val="21"/>
          <w:szCs w:val="21"/>
          <w:lang w:eastAsia="ru-RU"/>
        </w:rPr>
        <w:lastRenderedPageBreak/>
        <w:t>соответствующий оценке успеваемости "отлично", - семь баллов за каждый предмет;</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3) учебные, интеллектуальные, творческие или спортивные достижения (призовые места) школьного уровня по учебному предмету (учебным предметам), изучение которого (которых) предполагается в классе с углубленным изучением предметов, - один балл за одно достижение (призовое место), но не более трех баллов за все достижения;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4) учебные, интеллектуальные, творческие или спортивные достижения (призовые места) муниципального уровня по учебному предмету (учебным предметам), изучение которого (которых) предполагается в классе с углубленным изучением предметов, - один балл за одно достижение (призовое место), но не более трех баллов за все достижения;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5) учебные, интеллектуальные, творческие или спортивные достижения (призовые места) регионального уровня по учебному предмету (учебным предметам), изучение которого (которых) предполагается в классе с углубленным изучением предметов, - два балла за одно достижение (призовое место), но не более шести баллов за все достижения;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6) учебные, интеллектуальные, творческие или спортивные достижения (призовые места) всероссийского уровня по учебному предмету (учебным предметам), изучение которого (которых) предполагается в классе с углубленным изучением предметов, - три балла за одно достижение (призовое место), но не более двенадцати баллов за все достижения;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7) учебные, интеллектуальные, творческие или спортивные достижения (призовые места) международного уровня по учебному предмету (учебным предметам), изучение которого (которых) предполагается в классе с углубленным изучением предметов, - четыре балла за одно достижение (призовое место), но не более шестнадцати баллов за все достижения.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11. По результатам оценки документов участников индивидуального отбора, проводимой в соответствии с частью 10 настоящей статьи, комиссия составляет рейтинг участников индивидуального отбора, упорядоченный по убыванию набранных ими баллов. При равенстве баллов более высокий ранг присваивается участнику индивидуального отбора, в отношении которого заявление в областную государственную или муниципальную образовательную организацию, расположенную на территории Челябинской области, было подано ранее.</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Комиссия в сроки, установленные частью 1 настоящей статьи, принимает решение о зачислении участника индивидуального отбора в областную государственную или муниципальную образовательную организацию, расположенную на территории Челябинской области, в соответствии с рейтингом участников индивидуального отбора до наполняемости класса с углубленным изучением предметов, установленной законодательством Российской Федерации, или об отказе в его зачислении.</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12. Решения, принятые комиссией в соответствии с частями 9 и 11 настоящей статьи, в течение двух рабочих дней со дня их принятия оформляются протоколами комиссии и подписываются членами комиссии.</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lastRenderedPageBreak/>
        <w:t>Областная государственная или муниципальная образовательная организация, расположенная на территории Челябинской области, в течение пяти рабочих дней со дня оформления соответствующего протокола комиссии уведомляет заявителей о принятых комиссией решениях.</w:t>
      </w:r>
    </w:p>
    <w:p w:rsidR="00917F32" w:rsidRPr="00917F32" w:rsidRDefault="00917F32" w:rsidP="00917F3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17F32">
        <w:rPr>
          <w:rFonts w:ascii="Arial" w:eastAsia="Times New Roman" w:hAnsi="Arial" w:cs="Arial"/>
          <w:color w:val="4C4C4C"/>
          <w:spacing w:val="2"/>
          <w:sz w:val="29"/>
          <w:szCs w:val="29"/>
          <w:lang w:eastAsia="ru-RU"/>
        </w:rPr>
        <w:t>Статья 11. Вступление в силу настоящего Закона</w:t>
      </w:r>
    </w:p>
    <w:p w:rsidR="00917F32" w:rsidRPr="00917F32" w:rsidRDefault="00917F32" w:rsidP="00917F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7F32">
        <w:rPr>
          <w:rFonts w:ascii="Arial" w:eastAsia="Times New Roman" w:hAnsi="Arial" w:cs="Arial"/>
          <w:color w:val="2D2D2D"/>
          <w:spacing w:val="2"/>
          <w:sz w:val="21"/>
          <w:szCs w:val="21"/>
          <w:lang w:eastAsia="ru-RU"/>
        </w:rPr>
        <w:t>1. Настоящий Закон вступает в силу с 1 сентября 2013 года, за исключением пунктов 3 и 6 части 1 статьи 2 настоящего Закона, которые вступают в силу с 1 января 2014 года.</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2. Часть 7 статьи 7 настоящего Закона распространяется на правоотношения, возникшие с 1 января 2010 года.</w:t>
      </w:r>
    </w:p>
    <w:p w:rsidR="00917F32" w:rsidRPr="00917F32" w:rsidRDefault="00917F32" w:rsidP="00917F3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17F32">
        <w:rPr>
          <w:rFonts w:ascii="Arial" w:eastAsia="Times New Roman" w:hAnsi="Arial" w:cs="Arial"/>
          <w:color w:val="4C4C4C"/>
          <w:spacing w:val="2"/>
          <w:sz w:val="29"/>
          <w:szCs w:val="29"/>
          <w:lang w:eastAsia="ru-RU"/>
        </w:rPr>
        <w:t>Статья 12. Признание утратившими силу некоторых законов Челябинской области</w:t>
      </w:r>
    </w:p>
    <w:p w:rsidR="00917F32" w:rsidRPr="00917F32" w:rsidRDefault="00917F32" w:rsidP="00917F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7F32">
        <w:rPr>
          <w:rFonts w:ascii="Arial" w:eastAsia="Times New Roman" w:hAnsi="Arial" w:cs="Arial"/>
          <w:color w:val="2D2D2D"/>
          <w:spacing w:val="2"/>
          <w:sz w:val="21"/>
          <w:szCs w:val="21"/>
          <w:lang w:eastAsia="ru-RU"/>
        </w:rPr>
        <w:t>1. Со дня вступления в силу настоящего Закона признать утратившими силу:</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1) </w:t>
      </w:r>
      <w:hyperlink r:id="rId41" w:history="1">
        <w:r w:rsidRPr="00917F32">
          <w:rPr>
            <w:rFonts w:ascii="Arial" w:eastAsia="Times New Roman" w:hAnsi="Arial" w:cs="Arial"/>
            <w:color w:val="00466E"/>
            <w:spacing w:val="2"/>
            <w:sz w:val="21"/>
            <w:szCs w:val="21"/>
            <w:u w:val="single"/>
            <w:lang w:eastAsia="ru-RU"/>
          </w:rPr>
          <w:t>Закон Челябинской области от 30 ноября 2004 года N 322-ЗО "Об образовании в Челябинской области"</w:t>
        </w:r>
      </w:hyperlink>
      <w:r w:rsidRPr="00917F32">
        <w:rPr>
          <w:rFonts w:ascii="Arial" w:eastAsia="Times New Roman" w:hAnsi="Arial" w:cs="Arial"/>
          <w:color w:val="2D2D2D"/>
          <w:spacing w:val="2"/>
          <w:sz w:val="21"/>
          <w:szCs w:val="21"/>
          <w:lang w:eastAsia="ru-RU"/>
        </w:rPr>
        <w:t> (Ведомости Законодательного собрания Челябинской области, 2004, вып. 9, ноябрь), за исключением пунктов 5, 16-4 части 1, части 1-1 статьи 7, которые утрачивают силу с 1 января 2014 года;</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2) </w:t>
      </w:r>
      <w:hyperlink r:id="rId42" w:history="1">
        <w:r w:rsidRPr="00917F32">
          <w:rPr>
            <w:rFonts w:ascii="Arial" w:eastAsia="Times New Roman" w:hAnsi="Arial" w:cs="Arial"/>
            <w:color w:val="00466E"/>
            <w:spacing w:val="2"/>
            <w:sz w:val="21"/>
            <w:szCs w:val="21"/>
            <w:u w:val="single"/>
            <w:lang w:eastAsia="ru-RU"/>
          </w:rPr>
          <w:t>Закон Челябинской области от 28 сентября 2006 года N 51-ЗО "О внесении изменений в Закон Челябинской области "Об образовании в Челябинской области"</w:t>
        </w:r>
      </w:hyperlink>
      <w:r w:rsidRPr="00917F32">
        <w:rPr>
          <w:rFonts w:ascii="Arial" w:eastAsia="Times New Roman" w:hAnsi="Arial" w:cs="Arial"/>
          <w:color w:val="2D2D2D"/>
          <w:spacing w:val="2"/>
          <w:sz w:val="21"/>
          <w:szCs w:val="21"/>
          <w:lang w:eastAsia="ru-RU"/>
        </w:rPr>
        <w:t> (Южноуральская панорама, 2006, 13 октября);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3) </w:t>
      </w:r>
      <w:hyperlink r:id="rId43" w:history="1">
        <w:r w:rsidRPr="00917F32">
          <w:rPr>
            <w:rFonts w:ascii="Arial" w:eastAsia="Times New Roman" w:hAnsi="Arial" w:cs="Arial"/>
            <w:color w:val="00466E"/>
            <w:spacing w:val="2"/>
            <w:sz w:val="21"/>
            <w:szCs w:val="21"/>
            <w:u w:val="single"/>
            <w:lang w:eastAsia="ru-RU"/>
          </w:rPr>
          <w:t>Закон Челябинской области от 26 октября 2006 года N 62-ЗО "О внесении изменения в статью 7 Закона Челябинской области "Об образовании в Челябинской области"</w:t>
        </w:r>
      </w:hyperlink>
      <w:r w:rsidRPr="00917F32">
        <w:rPr>
          <w:rFonts w:ascii="Arial" w:eastAsia="Times New Roman" w:hAnsi="Arial" w:cs="Arial"/>
          <w:color w:val="2D2D2D"/>
          <w:spacing w:val="2"/>
          <w:sz w:val="21"/>
          <w:szCs w:val="21"/>
          <w:lang w:eastAsia="ru-RU"/>
        </w:rPr>
        <w:t> (Южноуральская панорама, 2006, 8 ноября);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4) </w:t>
      </w:r>
      <w:hyperlink r:id="rId44" w:history="1">
        <w:r w:rsidRPr="00917F32">
          <w:rPr>
            <w:rFonts w:ascii="Arial" w:eastAsia="Times New Roman" w:hAnsi="Arial" w:cs="Arial"/>
            <w:color w:val="00466E"/>
            <w:spacing w:val="2"/>
            <w:sz w:val="21"/>
            <w:szCs w:val="21"/>
            <w:u w:val="single"/>
            <w:lang w:eastAsia="ru-RU"/>
          </w:rPr>
          <w:t>Закон Челябинской области от 21 декабря 2007 года N 236-ЗО "О внесении изменений в Закон Челябинской области "Об образовании в Челябинской области"</w:t>
        </w:r>
      </w:hyperlink>
      <w:r w:rsidRPr="00917F32">
        <w:rPr>
          <w:rFonts w:ascii="Arial" w:eastAsia="Times New Roman" w:hAnsi="Arial" w:cs="Arial"/>
          <w:color w:val="2D2D2D"/>
          <w:spacing w:val="2"/>
          <w:sz w:val="21"/>
          <w:szCs w:val="21"/>
          <w:lang w:eastAsia="ru-RU"/>
        </w:rPr>
        <w:t> (Южноуральская панорама, 2008, 19 января);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5) </w:t>
      </w:r>
      <w:hyperlink r:id="rId45" w:history="1">
        <w:r w:rsidRPr="00917F32">
          <w:rPr>
            <w:rFonts w:ascii="Arial" w:eastAsia="Times New Roman" w:hAnsi="Arial" w:cs="Arial"/>
            <w:color w:val="00466E"/>
            <w:spacing w:val="2"/>
            <w:sz w:val="21"/>
            <w:szCs w:val="21"/>
            <w:u w:val="single"/>
            <w:lang w:eastAsia="ru-RU"/>
          </w:rPr>
          <w:t>Закон Челябинской области от 24 апреля 2008 года N 263-ЗО "О внесении изменений в статью 7 Закона Челябинской области "Об образовании в Челябинской области"</w:t>
        </w:r>
      </w:hyperlink>
      <w:r w:rsidRPr="00917F32">
        <w:rPr>
          <w:rFonts w:ascii="Arial" w:eastAsia="Times New Roman" w:hAnsi="Arial" w:cs="Arial"/>
          <w:color w:val="2D2D2D"/>
          <w:spacing w:val="2"/>
          <w:sz w:val="21"/>
          <w:szCs w:val="21"/>
          <w:lang w:eastAsia="ru-RU"/>
        </w:rPr>
        <w:t> (Южноуральская панорама, 2008, 14 мая);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6) </w:t>
      </w:r>
      <w:hyperlink r:id="rId46" w:history="1">
        <w:r w:rsidRPr="00917F32">
          <w:rPr>
            <w:rFonts w:ascii="Arial" w:eastAsia="Times New Roman" w:hAnsi="Arial" w:cs="Arial"/>
            <w:color w:val="00466E"/>
            <w:spacing w:val="2"/>
            <w:sz w:val="21"/>
            <w:szCs w:val="21"/>
            <w:u w:val="single"/>
            <w:lang w:eastAsia="ru-RU"/>
          </w:rPr>
          <w:t>Закон Челябинской области от 31 марта 2009 года N 404-ЗО "О внесении изменений в Закон Челябинской области "Об образовании в Челябинской области"</w:t>
        </w:r>
      </w:hyperlink>
      <w:r w:rsidRPr="00917F32">
        <w:rPr>
          <w:rFonts w:ascii="Arial" w:eastAsia="Times New Roman" w:hAnsi="Arial" w:cs="Arial"/>
          <w:color w:val="2D2D2D"/>
          <w:spacing w:val="2"/>
          <w:sz w:val="21"/>
          <w:szCs w:val="21"/>
          <w:lang w:eastAsia="ru-RU"/>
        </w:rPr>
        <w:t> (Южноуральская панорама, 2009, 21 апреля);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7) </w:t>
      </w:r>
      <w:hyperlink r:id="rId47" w:history="1">
        <w:r w:rsidRPr="00917F32">
          <w:rPr>
            <w:rFonts w:ascii="Arial" w:eastAsia="Times New Roman" w:hAnsi="Arial" w:cs="Arial"/>
            <w:color w:val="00466E"/>
            <w:spacing w:val="2"/>
            <w:sz w:val="21"/>
            <w:szCs w:val="21"/>
            <w:u w:val="single"/>
            <w:lang w:eastAsia="ru-RU"/>
          </w:rPr>
          <w:t>Закон Челябинской области от 23 декабря 2010 года N 30-ЗО "О внесении изменений в статьи 2 и 7 Закона Челябинской области "Об образовании в Челябинской области"</w:t>
        </w:r>
      </w:hyperlink>
      <w:r w:rsidRPr="00917F32">
        <w:rPr>
          <w:rFonts w:ascii="Arial" w:eastAsia="Times New Roman" w:hAnsi="Arial" w:cs="Arial"/>
          <w:color w:val="2D2D2D"/>
          <w:spacing w:val="2"/>
          <w:sz w:val="21"/>
          <w:szCs w:val="21"/>
          <w:lang w:eastAsia="ru-RU"/>
        </w:rPr>
        <w:t> (Южноуральская панорама, 2010, 31 декабря);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lastRenderedPageBreak/>
        <w:br/>
        <w:t>8) </w:t>
      </w:r>
      <w:hyperlink r:id="rId48" w:history="1">
        <w:r w:rsidRPr="00917F32">
          <w:rPr>
            <w:rFonts w:ascii="Arial" w:eastAsia="Times New Roman" w:hAnsi="Arial" w:cs="Arial"/>
            <w:color w:val="00466E"/>
            <w:spacing w:val="2"/>
            <w:sz w:val="21"/>
            <w:szCs w:val="21"/>
            <w:u w:val="single"/>
            <w:lang w:eastAsia="ru-RU"/>
          </w:rPr>
          <w:t>Закон Челябинской области от 24 февраля 2011 года N 77-ЗО "О внесении изменения в статью 7-1 Закона Челябинской области "Об образовании в Челябинской области"</w:t>
        </w:r>
      </w:hyperlink>
      <w:r w:rsidRPr="00917F32">
        <w:rPr>
          <w:rFonts w:ascii="Arial" w:eastAsia="Times New Roman" w:hAnsi="Arial" w:cs="Arial"/>
          <w:color w:val="2D2D2D"/>
          <w:spacing w:val="2"/>
          <w:sz w:val="21"/>
          <w:szCs w:val="21"/>
          <w:lang w:eastAsia="ru-RU"/>
        </w:rPr>
        <w:t> (Южноуральская панорама, 2011, 3 марта);</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9) </w:t>
      </w:r>
      <w:hyperlink r:id="rId49" w:history="1">
        <w:r w:rsidRPr="00917F32">
          <w:rPr>
            <w:rFonts w:ascii="Arial" w:eastAsia="Times New Roman" w:hAnsi="Arial" w:cs="Arial"/>
            <w:color w:val="00466E"/>
            <w:spacing w:val="2"/>
            <w:sz w:val="21"/>
            <w:szCs w:val="21"/>
            <w:u w:val="single"/>
            <w:lang w:eastAsia="ru-RU"/>
          </w:rPr>
          <w:t>Закон Челябинской области от 25 августа 2011 года N 176-ЗО "О внесении изменения в статью 7 Закона Челябинской области "Об образовании в Челябинской области"</w:t>
        </w:r>
      </w:hyperlink>
      <w:r w:rsidRPr="00917F32">
        <w:rPr>
          <w:rFonts w:ascii="Arial" w:eastAsia="Times New Roman" w:hAnsi="Arial" w:cs="Arial"/>
          <w:color w:val="2D2D2D"/>
          <w:spacing w:val="2"/>
          <w:sz w:val="21"/>
          <w:szCs w:val="21"/>
          <w:lang w:eastAsia="ru-RU"/>
        </w:rPr>
        <w:t> (Южноуральская панорама, 2011, 13 сентября);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10) </w:t>
      </w:r>
      <w:hyperlink r:id="rId50" w:history="1">
        <w:r w:rsidRPr="00917F32">
          <w:rPr>
            <w:rFonts w:ascii="Arial" w:eastAsia="Times New Roman" w:hAnsi="Arial" w:cs="Arial"/>
            <w:color w:val="00466E"/>
            <w:spacing w:val="2"/>
            <w:sz w:val="21"/>
            <w:szCs w:val="21"/>
            <w:u w:val="single"/>
            <w:lang w:eastAsia="ru-RU"/>
          </w:rPr>
          <w:t>Закон Челябинской области от 27 октября 2011 года N 215-ЗО "О внесении изменений в статьи 7 и 7-1 Закона Челябинской области "Об образовании в Челябинской области"</w:t>
        </w:r>
      </w:hyperlink>
      <w:r w:rsidRPr="00917F32">
        <w:rPr>
          <w:rFonts w:ascii="Arial" w:eastAsia="Times New Roman" w:hAnsi="Arial" w:cs="Arial"/>
          <w:color w:val="2D2D2D"/>
          <w:spacing w:val="2"/>
          <w:sz w:val="21"/>
          <w:szCs w:val="21"/>
          <w:lang w:eastAsia="ru-RU"/>
        </w:rPr>
        <w:t> (Южноуральская панорама, 2011, 10 ноября);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11) </w:t>
      </w:r>
      <w:hyperlink r:id="rId51" w:history="1">
        <w:r w:rsidRPr="00917F32">
          <w:rPr>
            <w:rFonts w:ascii="Arial" w:eastAsia="Times New Roman" w:hAnsi="Arial" w:cs="Arial"/>
            <w:color w:val="00466E"/>
            <w:spacing w:val="2"/>
            <w:sz w:val="21"/>
            <w:szCs w:val="21"/>
            <w:u w:val="single"/>
            <w:lang w:eastAsia="ru-RU"/>
          </w:rPr>
          <w:t>Закон Челябинской области от 28 июня 2012 года N 340-ЗО "О внесении изменений в статьи 5 и 7 Закона Челябинской области "Об образовании в Челябинской области"</w:t>
        </w:r>
      </w:hyperlink>
      <w:r w:rsidRPr="00917F32">
        <w:rPr>
          <w:rFonts w:ascii="Arial" w:eastAsia="Times New Roman" w:hAnsi="Arial" w:cs="Arial"/>
          <w:color w:val="2D2D2D"/>
          <w:spacing w:val="2"/>
          <w:sz w:val="21"/>
          <w:szCs w:val="21"/>
          <w:lang w:eastAsia="ru-RU"/>
        </w:rPr>
        <w:t> (Южноуральская панорама, 2012, 30 июня);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12) </w:t>
      </w:r>
      <w:hyperlink r:id="rId52" w:history="1">
        <w:r w:rsidRPr="00917F32">
          <w:rPr>
            <w:rFonts w:ascii="Arial" w:eastAsia="Times New Roman" w:hAnsi="Arial" w:cs="Arial"/>
            <w:color w:val="00466E"/>
            <w:spacing w:val="2"/>
            <w:sz w:val="21"/>
            <w:szCs w:val="21"/>
            <w:u w:val="single"/>
            <w:lang w:eastAsia="ru-RU"/>
          </w:rPr>
          <w:t>Закон Челябинской области от 30 августа 2012 года N 356-ЗО "О внесении изменений в Закон Челябинской области "О наделении органов местного самоуправления государственными полномочиями по компенсации части платы, взимаемой с родителей (законных представителей) за содержание ребенка в образовательных организациях, реализующих основную общеобразовательную программу дошкольного образования"</w:t>
        </w:r>
      </w:hyperlink>
      <w:r w:rsidRPr="00917F32">
        <w:rPr>
          <w:rFonts w:ascii="Arial" w:eastAsia="Times New Roman" w:hAnsi="Arial" w:cs="Arial"/>
          <w:color w:val="2D2D2D"/>
          <w:spacing w:val="2"/>
          <w:sz w:val="21"/>
          <w:szCs w:val="21"/>
          <w:lang w:eastAsia="ru-RU"/>
        </w:rPr>
        <w:t> и статью 7 Закона Челябинской области "Об образовании в Челябинской области" (Южноуральская панорама, 2012, 11 сентября);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13) </w:t>
      </w:r>
      <w:hyperlink r:id="rId53" w:history="1">
        <w:r w:rsidRPr="00917F32">
          <w:rPr>
            <w:rFonts w:ascii="Arial" w:eastAsia="Times New Roman" w:hAnsi="Arial" w:cs="Arial"/>
            <w:color w:val="00466E"/>
            <w:spacing w:val="2"/>
            <w:sz w:val="21"/>
            <w:szCs w:val="21"/>
            <w:u w:val="single"/>
            <w:lang w:eastAsia="ru-RU"/>
          </w:rPr>
          <w:t>Закон Челябинской области от 29 ноября 2012 года N 416-ЗО "О внесении изменений в статьи 7 и 9 Закона Челябинской области "Об образовании в Челябинской области"</w:t>
        </w:r>
      </w:hyperlink>
      <w:r w:rsidRPr="00917F32">
        <w:rPr>
          <w:rFonts w:ascii="Arial" w:eastAsia="Times New Roman" w:hAnsi="Arial" w:cs="Arial"/>
          <w:color w:val="2D2D2D"/>
          <w:spacing w:val="2"/>
          <w:sz w:val="21"/>
          <w:szCs w:val="21"/>
          <w:lang w:eastAsia="ru-RU"/>
        </w:rPr>
        <w:t> (Южноуральская панорама, 2012, 15 декабря);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14) статью 1 </w:t>
      </w:r>
      <w:hyperlink r:id="rId54" w:history="1">
        <w:r w:rsidRPr="00917F32">
          <w:rPr>
            <w:rFonts w:ascii="Arial" w:eastAsia="Times New Roman" w:hAnsi="Arial" w:cs="Arial"/>
            <w:color w:val="00466E"/>
            <w:spacing w:val="2"/>
            <w:sz w:val="21"/>
            <w:szCs w:val="21"/>
            <w:u w:val="single"/>
            <w:lang w:eastAsia="ru-RU"/>
          </w:rPr>
          <w:t>Закона Челябинской области от 29 ноября 2012 года N 417-ЗО "О внесении изменений в статью 7 Закона Челябинской области "Об образовании Челябинской области"</w:t>
        </w:r>
      </w:hyperlink>
      <w:r w:rsidRPr="00917F32">
        <w:rPr>
          <w:rFonts w:ascii="Arial" w:eastAsia="Times New Roman" w:hAnsi="Arial" w:cs="Arial"/>
          <w:color w:val="2D2D2D"/>
          <w:spacing w:val="2"/>
          <w:sz w:val="21"/>
          <w:szCs w:val="21"/>
          <w:lang w:eastAsia="ru-RU"/>
        </w:rPr>
        <w:t> и статью 1 Закона Челябинской области "О наделении органов местного самоуправления государственными полномочиями по выплате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(Южноуральская панорама, 2012, 15 декабря);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15) </w:t>
      </w:r>
      <w:hyperlink r:id="rId55" w:history="1">
        <w:r w:rsidRPr="00917F32">
          <w:rPr>
            <w:rFonts w:ascii="Arial" w:eastAsia="Times New Roman" w:hAnsi="Arial" w:cs="Arial"/>
            <w:color w:val="00466E"/>
            <w:spacing w:val="2"/>
            <w:sz w:val="21"/>
            <w:szCs w:val="21"/>
            <w:u w:val="single"/>
            <w:lang w:eastAsia="ru-RU"/>
          </w:rPr>
          <w:t>Закон Челябинской области от 20 декабря 2012 года N 435-ЗО "О внесении изменения в статью 9 Закона Челябинской области "Об образовании в Челябинской области"</w:t>
        </w:r>
      </w:hyperlink>
      <w:r w:rsidRPr="00917F32">
        <w:rPr>
          <w:rFonts w:ascii="Arial" w:eastAsia="Times New Roman" w:hAnsi="Arial" w:cs="Arial"/>
          <w:color w:val="2D2D2D"/>
          <w:spacing w:val="2"/>
          <w:sz w:val="21"/>
          <w:szCs w:val="21"/>
          <w:lang w:eastAsia="ru-RU"/>
        </w:rPr>
        <w:t> (Южноуральская панорама, 2012, 29 декабря).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2. С 1 января 2014 года признать утратившими силу:</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1) </w:t>
      </w:r>
      <w:hyperlink r:id="rId56" w:history="1">
        <w:r w:rsidRPr="00917F32">
          <w:rPr>
            <w:rFonts w:ascii="Arial" w:eastAsia="Times New Roman" w:hAnsi="Arial" w:cs="Arial"/>
            <w:color w:val="00466E"/>
            <w:spacing w:val="2"/>
            <w:sz w:val="21"/>
            <w:szCs w:val="21"/>
            <w:u w:val="single"/>
            <w:lang w:eastAsia="ru-RU"/>
          </w:rPr>
          <w:t xml:space="preserve">Закон Челябинской области от 25 мая 2006 года N 24-ЗО "О наделении органов местного самоуправления государственными полномочиями по организации предоставления дошкольного и общего образования по основным общеобразовательным программам в </w:t>
        </w:r>
        <w:r w:rsidRPr="00917F32">
          <w:rPr>
            <w:rFonts w:ascii="Arial" w:eastAsia="Times New Roman" w:hAnsi="Arial" w:cs="Arial"/>
            <w:color w:val="00466E"/>
            <w:spacing w:val="2"/>
            <w:sz w:val="21"/>
            <w:szCs w:val="21"/>
            <w:u w:val="single"/>
            <w:lang w:eastAsia="ru-RU"/>
          </w:rPr>
          <w:lastRenderedPageBreak/>
          <w:t>муниципальном специальном учебно-воспитательном учреждении открытого типа"</w:t>
        </w:r>
      </w:hyperlink>
      <w:r w:rsidRPr="00917F32">
        <w:rPr>
          <w:rFonts w:ascii="Arial" w:eastAsia="Times New Roman" w:hAnsi="Arial" w:cs="Arial"/>
          <w:color w:val="2D2D2D"/>
          <w:spacing w:val="2"/>
          <w:sz w:val="21"/>
          <w:szCs w:val="21"/>
          <w:lang w:eastAsia="ru-RU"/>
        </w:rPr>
        <w:t> (Южноуральская панорама, 2006, 16 июня);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2) </w:t>
      </w:r>
      <w:hyperlink r:id="rId57" w:history="1">
        <w:r w:rsidRPr="00917F32">
          <w:rPr>
            <w:rFonts w:ascii="Arial" w:eastAsia="Times New Roman" w:hAnsi="Arial" w:cs="Arial"/>
            <w:color w:val="00466E"/>
            <w:spacing w:val="2"/>
            <w:sz w:val="21"/>
            <w:szCs w:val="21"/>
            <w:u w:val="single"/>
            <w:lang w:eastAsia="ru-RU"/>
          </w:rPr>
          <w:t>Закон Челябинской области от 25 мая 2006 года N 26-ЗО "О наделении органов местного самоуправления государственными полномочиями по организации предоставления дошкольного и общего образования по основным общеобразовательным программам в муниципальных специальных (коррекционных) образовательных учреждениях для обучающихся, воспитанников с отклонениями в развитии"</w:t>
        </w:r>
      </w:hyperlink>
      <w:r w:rsidRPr="00917F32">
        <w:rPr>
          <w:rFonts w:ascii="Arial" w:eastAsia="Times New Roman" w:hAnsi="Arial" w:cs="Arial"/>
          <w:color w:val="2D2D2D"/>
          <w:spacing w:val="2"/>
          <w:sz w:val="21"/>
          <w:szCs w:val="21"/>
          <w:lang w:eastAsia="ru-RU"/>
        </w:rPr>
        <w:t> (Южноуральская панорама, 2006, 16 июня);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3) </w:t>
      </w:r>
      <w:hyperlink r:id="rId58" w:history="1">
        <w:r w:rsidRPr="00917F32">
          <w:rPr>
            <w:rFonts w:ascii="Arial" w:eastAsia="Times New Roman" w:hAnsi="Arial" w:cs="Arial"/>
            <w:color w:val="00466E"/>
            <w:spacing w:val="2"/>
            <w:sz w:val="21"/>
            <w:szCs w:val="21"/>
            <w:u w:val="single"/>
            <w:lang w:eastAsia="ru-RU"/>
          </w:rPr>
          <w:t>Закон Челябинской области от 25 мая 2006 года N 28-ЗО "О наделении органов местного самоуправления государственными полномочиями по организации предоставления дошкольного и общего образования по основным общеобразовательным программам в муниципальных оздоровительных образовательных учреждениях санаторного типа для детей, нуждающихся в длительном лечении"</w:t>
        </w:r>
      </w:hyperlink>
      <w:r w:rsidRPr="00917F32">
        <w:rPr>
          <w:rFonts w:ascii="Arial" w:eastAsia="Times New Roman" w:hAnsi="Arial" w:cs="Arial"/>
          <w:color w:val="2D2D2D"/>
          <w:spacing w:val="2"/>
          <w:sz w:val="21"/>
          <w:szCs w:val="21"/>
          <w:lang w:eastAsia="ru-RU"/>
        </w:rPr>
        <w:t> (Южноуральская панорама, 2006, 16 июня);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4) </w:t>
      </w:r>
      <w:hyperlink r:id="rId59" w:history="1">
        <w:r w:rsidRPr="00917F32">
          <w:rPr>
            <w:rFonts w:ascii="Arial" w:eastAsia="Times New Roman" w:hAnsi="Arial" w:cs="Arial"/>
            <w:color w:val="00466E"/>
            <w:spacing w:val="2"/>
            <w:sz w:val="21"/>
            <w:szCs w:val="21"/>
            <w:u w:val="single"/>
            <w:lang w:eastAsia="ru-RU"/>
          </w:rPr>
          <w:t>Закон Челябинской области от 23 августа 2007 года N 180-ЗО "О внесении изменений в приложение к Закону Челябинской области "О наделении органов местного самоуправления государственными полномочиями по организации предоставления дошкольного и общего образования по основным общеобразовательным программам в муниципальных специальных (коррекционных) образовательных учреждениях для обучающихся, воспитанников с отклонениями в развитии"</w:t>
        </w:r>
      </w:hyperlink>
      <w:r w:rsidRPr="00917F32">
        <w:rPr>
          <w:rFonts w:ascii="Arial" w:eastAsia="Times New Roman" w:hAnsi="Arial" w:cs="Arial"/>
          <w:color w:val="2D2D2D"/>
          <w:spacing w:val="2"/>
          <w:sz w:val="21"/>
          <w:szCs w:val="21"/>
          <w:lang w:eastAsia="ru-RU"/>
        </w:rPr>
        <w:t> (Южноуральская панорама, 2007, 11 сентября);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5) </w:t>
      </w:r>
      <w:hyperlink r:id="rId60" w:history="1">
        <w:r w:rsidRPr="00917F32">
          <w:rPr>
            <w:rFonts w:ascii="Arial" w:eastAsia="Times New Roman" w:hAnsi="Arial" w:cs="Arial"/>
            <w:color w:val="00466E"/>
            <w:spacing w:val="2"/>
            <w:sz w:val="21"/>
            <w:szCs w:val="21"/>
            <w:u w:val="single"/>
            <w:lang w:eastAsia="ru-RU"/>
          </w:rPr>
          <w:t>Закон Челябинской области от 23 августа 2007 года N 189-ЗО "О наделении органов местного самоуправления государственными полномочиями по организации предоставления дошкольного и общего образования по основным общеобразовательным программам в муниципальных образовательных учреждениях для детей, нуждающихся в психолого-педагогической и медико-социальной помощи"</w:t>
        </w:r>
      </w:hyperlink>
      <w:r w:rsidRPr="00917F32">
        <w:rPr>
          <w:rFonts w:ascii="Arial" w:eastAsia="Times New Roman" w:hAnsi="Arial" w:cs="Arial"/>
          <w:color w:val="2D2D2D"/>
          <w:spacing w:val="2"/>
          <w:sz w:val="21"/>
          <w:szCs w:val="21"/>
          <w:lang w:eastAsia="ru-RU"/>
        </w:rPr>
        <w:t> (Южноуральская панорама, 2007, 11 сентября);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6) </w:t>
      </w:r>
      <w:hyperlink r:id="rId61" w:history="1">
        <w:r w:rsidRPr="00917F32">
          <w:rPr>
            <w:rFonts w:ascii="Arial" w:eastAsia="Times New Roman" w:hAnsi="Arial" w:cs="Arial"/>
            <w:color w:val="00466E"/>
            <w:spacing w:val="2"/>
            <w:sz w:val="21"/>
            <w:szCs w:val="21"/>
            <w:u w:val="single"/>
            <w:lang w:eastAsia="ru-RU"/>
          </w:rPr>
          <w:t>Закон Челябинской области от 24 апреля 2008 года N 264-ЗО "О нормативах финансирования муниципальных образовательных учреждений"</w:t>
        </w:r>
      </w:hyperlink>
      <w:r w:rsidRPr="00917F32">
        <w:rPr>
          <w:rFonts w:ascii="Arial" w:eastAsia="Times New Roman" w:hAnsi="Arial" w:cs="Arial"/>
          <w:color w:val="2D2D2D"/>
          <w:spacing w:val="2"/>
          <w:sz w:val="21"/>
          <w:szCs w:val="21"/>
          <w:lang w:eastAsia="ru-RU"/>
        </w:rPr>
        <w:t> (Южноуральская панорама, 2008, 14 мая);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7) </w:t>
      </w:r>
      <w:hyperlink r:id="rId62" w:history="1">
        <w:r w:rsidRPr="00917F32">
          <w:rPr>
            <w:rFonts w:ascii="Arial" w:eastAsia="Times New Roman" w:hAnsi="Arial" w:cs="Arial"/>
            <w:color w:val="00466E"/>
            <w:spacing w:val="2"/>
            <w:sz w:val="21"/>
            <w:szCs w:val="21"/>
            <w:u w:val="single"/>
            <w:lang w:eastAsia="ru-RU"/>
          </w:rPr>
          <w:t>Закон Челябинской области от 26 июня 2008 года N 285-ЗО "О наделении органов местного самоуправления государственными полномочиями по выплате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w:t>
        </w:r>
      </w:hyperlink>
      <w:r w:rsidRPr="00917F32">
        <w:rPr>
          <w:rFonts w:ascii="Arial" w:eastAsia="Times New Roman" w:hAnsi="Arial" w:cs="Arial"/>
          <w:color w:val="2D2D2D"/>
          <w:spacing w:val="2"/>
          <w:sz w:val="21"/>
          <w:szCs w:val="21"/>
          <w:lang w:eastAsia="ru-RU"/>
        </w:rPr>
        <w:t> (Южноуральская панорама, 2008, 18 июля);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8) статьи 23 - 25 и 29 </w:t>
      </w:r>
      <w:hyperlink r:id="rId63" w:history="1">
        <w:r w:rsidRPr="00917F32">
          <w:rPr>
            <w:rFonts w:ascii="Arial" w:eastAsia="Times New Roman" w:hAnsi="Arial" w:cs="Arial"/>
            <w:color w:val="00466E"/>
            <w:spacing w:val="2"/>
            <w:sz w:val="21"/>
            <w:szCs w:val="21"/>
            <w:u w:val="single"/>
            <w:lang w:eastAsia="ru-RU"/>
          </w:rPr>
          <w:t>Закона Челябинской области от 28 августа 2008 года N 295-ЗО "О внесении изменений в некоторые законы Челябинской области"</w:t>
        </w:r>
      </w:hyperlink>
      <w:r w:rsidRPr="00917F32">
        <w:rPr>
          <w:rFonts w:ascii="Arial" w:eastAsia="Times New Roman" w:hAnsi="Arial" w:cs="Arial"/>
          <w:color w:val="2D2D2D"/>
          <w:spacing w:val="2"/>
          <w:sz w:val="21"/>
          <w:szCs w:val="21"/>
          <w:lang w:eastAsia="ru-RU"/>
        </w:rPr>
        <w:t> (Южноуральская панорама, 2008, 11 сентября);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 xml:space="preserve">9) статьи 26 - 28 и 32 Закона Челябинской области от 29 октября 2009 года 493-ЗО "О внесении изменений в некоторые законы Челябинской области" (Южноуральская панорама, </w:t>
      </w:r>
      <w:r w:rsidRPr="00917F32">
        <w:rPr>
          <w:rFonts w:ascii="Arial" w:eastAsia="Times New Roman" w:hAnsi="Arial" w:cs="Arial"/>
          <w:color w:val="2D2D2D"/>
          <w:spacing w:val="2"/>
          <w:sz w:val="21"/>
          <w:szCs w:val="21"/>
          <w:lang w:eastAsia="ru-RU"/>
        </w:rPr>
        <w:lastRenderedPageBreak/>
        <w:t>2009, 14 ноября);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10) </w:t>
      </w:r>
      <w:hyperlink r:id="rId64" w:history="1">
        <w:r w:rsidRPr="00917F32">
          <w:rPr>
            <w:rFonts w:ascii="Arial" w:eastAsia="Times New Roman" w:hAnsi="Arial" w:cs="Arial"/>
            <w:color w:val="00466E"/>
            <w:spacing w:val="2"/>
            <w:sz w:val="21"/>
            <w:szCs w:val="21"/>
            <w:u w:val="single"/>
            <w:lang w:eastAsia="ru-RU"/>
          </w:rPr>
          <w:t>Закон Челябинской области от 26 ноября 2009 года N 513-ЗО "О внесении изменения в статью 1 Закона Челябинской области "О наделении органов местного самоуправления государственными полномочиями по выплате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w:t>
        </w:r>
      </w:hyperlink>
      <w:r w:rsidRPr="00917F32">
        <w:rPr>
          <w:rFonts w:ascii="Arial" w:eastAsia="Times New Roman" w:hAnsi="Arial" w:cs="Arial"/>
          <w:color w:val="2D2D2D"/>
          <w:spacing w:val="2"/>
          <w:sz w:val="21"/>
          <w:szCs w:val="21"/>
          <w:lang w:eastAsia="ru-RU"/>
        </w:rPr>
        <w:t> (Южноуральская панорама, 2009, 16 декабря);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11) </w:t>
      </w:r>
      <w:hyperlink r:id="rId65" w:history="1">
        <w:r w:rsidRPr="00917F32">
          <w:rPr>
            <w:rFonts w:ascii="Arial" w:eastAsia="Times New Roman" w:hAnsi="Arial" w:cs="Arial"/>
            <w:color w:val="00466E"/>
            <w:spacing w:val="2"/>
            <w:sz w:val="21"/>
            <w:szCs w:val="21"/>
            <w:u w:val="single"/>
            <w:lang w:eastAsia="ru-RU"/>
          </w:rPr>
          <w:t>Закон Челябинской области от 23 декабря 2010 года N 33-ЗО "О внесении изменений в Закон Челябинской области "О наделении органов местного самоуправления государственными полномочиями по выплате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w:t>
        </w:r>
      </w:hyperlink>
      <w:r w:rsidRPr="00917F32">
        <w:rPr>
          <w:rFonts w:ascii="Arial" w:eastAsia="Times New Roman" w:hAnsi="Arial" w:cs="Arial"/>
          <w:color w:val="2D2D2D"/>
          <w:spacing w:val="2"/>
          <w:sz w:val="21"/>
          <w:szCs w:val="21"/>
          <w:lang w:eastAsia="ru-RU"/>
        </w:rPr>
        <w:t> (Южноуральская панорама, 2010, 31 декабря);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12) статьи 28 - 30, 34 и 40 </w:t>
      </w:r>
      <w:hyperlink r:id="rId66" w:history="1">
        <w:r w:rsidRPr="00917F32">
          <w:rPr>
            <w:rFonts w:ascii="Arial" w:eastAsia="Times New Roman" w:hAnsi="Arial" w:cs="Arial"/>
            <w:color w:val="00466E"/>
            <w:spacing w:val="2"/>
            <w:sz w:val="21"/>
            <w:szCs w:val="21"/>
            <w:u w:val="single"/>
            <w:lang w:eastAsia="ru-RU"/>
          </w:rPr>
          <w:t>Закона Челябинской области от 26 мая 2011 года N 139-ЗО "О внесении изменений в некоторые законы Челябинской области"</w:t>
        </w:r>
      </w:hyperlink>
      <w:r w:rsidRPr="00917F32">
        <w:rPr>
          <w:rFonts w:ascii="Arial" w:eastAsia="Times New Roman" w:hAnsi="Arial" w:cs="Arial"/>
          <w:color w:val="2D2D2D"/>
          <w:spacing w:val="2"/>
          <w:sz w:val="21"/>
          <w:szCs w:val="21"/>
          <w:lang w:eastAsia="ru-RU"/>
        </w:rPr>
        <w:t> (Южноуральская панорама, 2011, 15 июня);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13) </w:t>
      </w:r>
      <w:hyperlink r:id="rId67" w:history="1">
        <w:r w:rsidRPr="00917F32">
          <w:rPr>
            <w:rFonts w:ascii="Arial" w:eastAsia="Times New Roman" w:hAnsi="Arial" w:cs="Arial"/>
            <w:color w:val="00466E"/>
            <w:spacing w:val="2"/>
            <w:sz w:val="21"/>
            <w:szCs w:val="21"/>
            <w:u w:val="single"/>
            <w:lang w:eastAsia="ru-RU"/>
          </w:rPr>
          <w:t>Закон Челябинской области от 25 августа 2011 года N 170-ЗО "О внесении изменения в приложение к Закону Челябинской области "О нормативах финансирования муниципальных образовательных учреждений"</w:t>
        </w:r>
      </w:hyperlink>
      <w:r w:rsidRPr="00917F32">
        <w:rPr>
          <w:rFonts w:ascii="Arial" w:eastAsia="Times New Roman" w:hAnsi="Arial" w:cs="Arial"/>
          <w:color w:val="2D2D2D"/>
          <w:spacing w:val="2"/>
          <w:sz w:val="21"/>
          <w:szCs w:val="21"/>
          <w:lang w:eastAsia="ru-RU"/>
        </w:rPr>
        <w:t> (Южноуральская панорама, 2011, 13 сентября);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14) </w:t>
      </w:r>
      <w:hyperlink r:id="rId68" w:history="1">
        <w:r w:rsidRPr="00917F32">
          <w:rPr>
            <w:rFonts w:ascii="Arial" w:eastAsia="Times New Roman" w:hAnsi="Arial" w:cs="Arial"/>
            <w:color w:val="00466E"/>
            <w:spacing w:val="2"/>
            <w:sz w:val="21"/>
            <w:szCs w:val="21"/>
            <w:u w:val="single"/>
            <w:lang w:eastAsia="ru-RU"/>
          </w:rPr>
          <w:t>Закон Челябинской области от 29 сентября 2011 года N 183-ЗО "О внесении изменения в статью 1 Закона Челябинской области "О наделении органов местного самоуправления государственными полномочиями по выплате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w:t>
        </w:r>
      </w:hyperlink>
      <w:r w:rsidRPr="00917F32">
        <w:rPr>
          <w:rFonts w:ascii="Arial" w:eastAsia="Times New Roman" w:hAnsi="Arial" w:cs="Arial"/>
          <w:color w:val="2D2D2D"/>
          <w:spacing w:val="2"/>
          <w:sz w:val="21"/>
          <w:szCs w:val="21"/>
          <w:lang w:eastAsia="ru-RU"/>
        </w:rPr>
        <w:t> (Южноуральская панорама, 2011, 8 октября);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15) </w:t>
      </w:r>
      <w:hyperlink r:id="rId69" w:history="1">
        <w:r w:rsidRPr="00917F32">
          <w:rPr>
            <w:rFonts w:ascii="Arial" w:eastAsia="Times New Roman" w:hAnsi="Arial" w:cs="Arial"/>
            <w:color w:val="00466E"/>
            <w:spacing w:val="2"/>
            <w:sz w:val="21"/>
            <w:szCs w:val="21"/>
            <w:u w:val="single"/>
            <w:lang w:eastAsia="ru-RU"/>
          </w:rPr>
          <w:t>Закон Челябинской области от 27 октября 2011 года N 206-ЗО "О внесении изменений в приложение к Закону Челябинской области "О нормативах финансирования муниципальных образовательных учреждений"</w:t>
        </w:r>
      </w:hyperlink>
      <w:r w:rsidRPr="00917F32">
        <w:rPr>
          <w:rFonts w:ascii="Arial" w:eastAsia="Times New Roman" w:hAnsi="Arial" w:cs="Arial"/>
          <w:color w:val="2D2D2D"/>
          <w:spacing w:val="2"/>
          <w:sz w:val="21"/>
          <w:szCs w:val="21"/>
          <w:lang w:eastAsia="ru-RU"/>
        </w:rPr>
        <w:t> (Южноуральская панорама, 2011, 8 ноября);</w:t>
      </w:r>
      <w:r w:rsidRPr="00917F32">
        <w:rPr>
          <w:rFonts w:ascii="Arial" w:eastAsia="Times New Roman" w:hAnsi="Arial" w:cs="Arial"/>
          <w:color w:val="2D2D2D"/>
          <w:spacing w:val="2"/>
          <w:sz w:val="21"/>
          <w:szCs w:val="21"/>
          <w:lang w:eastAsia="ru-RU"/>
        </w:rPr>
        <w:br/>
      </w:r>
      <w:r w:rsidRPr="00917F32">
        <w:rPr>
          <w:rFonts w:ascii="Arial" w:eastAsia="Times New Roman" w:hAnsi="Arial" w:cs="Arial"/>
          <w:color w:val="2D2D2D"/>
          <w:spacing w:val="2"/>
          <w:sz w:val="21"/>
          <w:szCs w:val="21"/>
          <w:lang w:eastAsia="ru-RU"/>
        </w:rPr>
        <w:br/>
        <w:t>16) статью 2 </w:t>
      </w:r>
      <w:hyperlink r:id="rId70" w:history="1">
        <w:r w:rsidRPr="00917F32">
          <w:rPr>
            <w:rFonts w:ascii="Arial" w:eastAsia="Times New Roman" w:hAnsi="Arial" w:cs="Arial"/>
            <w:color w:val="00466E"/>
            <w:spacing w:val="2"/>
            <w:sz w:val="21"/>
            <w:szCs w:val="21"/>
            <w:u w:val="single"/>
            <w:lang w:eastAsia="ru-RU"/>
          </w:rPr>
          <w:t>Закона Челябинской области от 29 ноября 2012 года N 417-ЗО "О внесении изменений в статью 7 Закона Челябинской области "Об образовании в Челябинской области"</w:t>
        </w:r>
      </w:hyperlink>
      <w:r w:rsidRPr="00917F32">
        <w:rPr>
          <w:rFonts w:ascii="Arial" w:eastAsia="Times New Roman" w:hAnsi="Arial" w:cs="Arial"/>
          <w:color w:val="2D2D2D"/>
          <w:spacing w:val="2"/>
          <w:sz w:val="21"/>
          <w:szCs w:val="21"/>
          <w:lang w:eastAsia="ru-RU"/>
        </w:rPr>
        <w:t> и статью 1 Закона Челябинской области "О наделении органов местного самоуправления государственными полномочиями по выплате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(Южноуральская панорама, 2012, 15 декабря).</w:t>
      </w:r>
    </w:p>
    <w:p w:rsidR="00917F32" w:rsidRPr="00917F32" w:rsidRDefault="00917F32" w:rsidP="00917F3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17F32">
        <w:rPr>
          <w:rFonts w:ascii="Arial" w:eastAsia="Times New Roman" w:hAnsi="Arial" w:cs="Arial"/>
          <w:color w:val="2D2D2D"/>
          <w:spacing w:val="2"/>
          <w:sz w:val="21"/>
          <w:szCs w:val="21"/>
          <w:lang w:eastAsia="ru-RU"/>
        </w:rPr>
        <w:t>Исполняющий обязанности</w:t>
      </w:r>
      <w:r w:rsidRPr="00917F32">
        <w:rPr>
          <w:rFonts w:ascii="Arial" w:eastAsia="Times New Roman" w:hAnsi="Arial" w:cs="Arial"/>
          <w:color w:val="2D2D2D"/>
          <w:spacing w:val="2"/>
          <w:sz w:val="21"/>
          <w:szCs w:val="21"/>
          <w:lang w:eastAsia="ru-RU"/>
        </w:rPr>
        <w:br/>
        <w:t>Губернатора</w:t>
      </w:r>
      <w:r w:rsidRPr="00917F32">
        <w:rPr>
          <w:rFonts w:ascii="Arial" w:eastAsia="Times New Roman" w:hAnsi="Arial" w:cs="Arial"/>
          <w:color w:val="2D2D2D"/>
          <w:spacing w:val="2"/>
          <w:sz w:val="21"/>
          <w:szCs w:val="21"/>
          <w:lang w:eastAsia="ru-RU"/>
        </w:rPr>
        <w:br/>
        <w:t>Челябинской области</w:t>
      </w:r>
      <w:r w:rsidRPr="00917F32">
        <w:rPr>
          <w:rFonts w:ascii="Arial" w:eastAsia="Times New Roman" w:hAnsi="Arial" w:cs="Arial"/>
          <w:color w:val="2D2D2D"/>
          <w:spacing w:val="2"/>
          <w:sz w:val="21"/>
          <w:szCs w:val="21"/>
          <w:lang w:eastAsia="ru-RU"/>
        </w:rPr>
        <w:br/>
        <w:t>С.Л.КОМЯКОВ</w:t>
      </w:r>
      <w:r w:rsidRPr="00917F32">
        <w:rPr>
          <w:rFonts w:ascii="Arial" w:eastAsia="Times New Roman" w:hAnsi="Arial" w:cs="Arial"/>
          <w:color w:val="2D2D2D"/>
          <w:spacing w:val="2"/>
          <w:sz w:val="21"/>
          <w:szCs w:val="21"/>
          <w:lang w:eastAsia="ru-RU"/>
        </w:rPr>
        <w:br/>
        <w:t>30.08.2013</w:t>
      </w:r>
    </w:p>
    <w:p w:rsidR="00917F32" w:rsidRPr="00917F32" w:rsidRDefault="00917F32" w:rsidP="00917F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7F32">
        <w:rPr>
          <w:rFonts w:ascii="Arial" w:eastAsia="Times New Roman" w:hAnsi="Arial" w:cs="Arial"/>
          <w:color w:val="2D2D2D"/>
          <w:spacing w:val="2"/>
          <w:sz w:val="21"/>
          <w:szCs w:val="21"/>
          <w:lang w:eastAsia="ru-RU"/>
        </w:rPr>
        <w:t>г. Челябинск</w:t>
      </w:r>
      <w:r w:rsidRPr="00917F32">
        <w:rPr>
          <w:rFonts w:ascii="Arial" w:eastAsia="Times New Roman" w:hAnsi="Arial" w:cs="Arial"/>
          <w:color w:val="2D2D2D"/>
          <w:spacing w:val="2"/>
          <w:sz w:val="21"/>
          <w:szCs w:val="21"/>
          <w:lang w:eastAsia="ru-RU"/>
        </w:rPr>
        <w:br/>
        <w:t>N 515-ЗО от 29 августа 2013 года</w:t>
      </w:r>
    </w:p>
    <w:p w:rsidR="003F3F50" w:rsidRDefault="003F3F50">
      <w:bookmarkStart w:id="0" w:name="_GoBack"/>
      <w:bookmarkEnd w:id="0"/>
    </w:p>
    <w:sectPr w:rsidR="003F3F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F32"/>
    <w:rsid w:val="003F3F50"/>
    <w:rsid w:val="00917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4CE7C-D7E9-4076-A3EF-8A62C66F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790216">
      <w:bodyDiv w:val="1"/>
      <w:marLeft w:val="0"/>
      <w:marRight w:val="0"/>
      <w:marTop w:val="0"/>
      <w:marBottom w:val="0"/>
      <w:divBdr>
        <w:top w:val="none" w:sz="0" w:space="0" w:color="auto"/>
        <w:left w:val="none" w:sz="0" w:space="0" w:color="auto"/>
        <w:bottom w:val="none" w:sz="0" w:space="0" w:color="auto"/>
        <w:right w:val="none" w:sz="0" w:space="0" w:color="auto"/>
      </w:divBdr>
      <w:divsChild>
        <w:div w:id="1151826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389617" TargetMode="External"/><Relationship Id="rId18" Type="http://schemas.openxmlformats.org/officeDocument/2006/relationships/hyperlink" Target="http://docs.cntd.ru/document/412701918" TargetMode="External"/><Relationship Id="rId26" Type="http://schemas.openxmlformats.org/officeDocument/2006/relationships/hyperlink" Target="http://docs.cntd.ru/document/424079369" TargetMode="External"/><Relationship Id="rId39" Type="http://schemas.openxmlformats.org/officeDocument/2006/relationships/hyperlink" Target="http://docs.cntd.ru/document/422403376" TargetMode="External"/><Relationship Id="rId21" Type="http://schemas.openxmlformats.org/officeDocument/2006/relationships/hyperlink" Target="http://docs.cntd.ru/document/412701918" TargetMode="External"/><Relationship Id="rId34" Type="http://schemas.openxmlformats.org/officeDocument/2006/relationships/hyperlink" Target="http://docs.cntd.ru/document/410805250" TargetMode="External"/><Relationship Id="rId42" Type="http://schemas.openxmlformats.org/officeDocument/2006/relationships/hyperlink" Target="http://docs.cntd.ru/document/802075900" TargetMode="External"/><Relationship Id="rId47" Type="http://schemas.openxmlformats.org/officeDocument/2006/relationships/hyperlink" Target="http://docs.cntd.ru/document/895279953" TargetMode="External"/><Relationship Id="rId50" Type="http://schemas.openxmlformats.org/officeDocument/2006/relationships/hyperlink" Target="http://docs.cntd.ru/document/453112448" TargetMode="External"/><Relationship Id="rId55" Type="http://schemas.openxmlformats.org/officeDocument/2006/relationships/hyperlink" Target="http://docs.cntd.ru/document/453126419" TargetMode="External"/><Relationship Id="rId63" Type="http://schemas.openxmlformats.org/officeDocument/2006/relationships/hyperlink" Target="http://docs.cntd.ru/document/424079407" TargetMode="External"/><Relationship Id="rId68" Type="http://schemas.openxmlformats.org/officeDocument/2006/relationships/hyperlink" Target="http://docs.cntd.ru/document/453111258" TargetMode="External"/><Relationship Id="rId7" Type="http://schemas.openxmlformats.org/officeDocument/2006/relationships/hyperlink" Target="http://docs.cntd.ru/document/422403376"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412701918" TargetMode="External"/><Relationship Id="rId29" Type="http://schemas.openxmlformats.org/officeDocument/2006/relationships/hyperlink" Target="http://docs.cntd.ru/document/412701918" TargetMode="External"/><Relationship Id="rId1" Type="http://schemas.openxmlformats.org/officeDocument/2006/relationships/styles" Target="styles.xml"/><Relationship Id="rId6" Type="http://schemas.openxmlformats.org/officeDocument/2006/relationships/hyperlink" Target="http://docs.cntd.ru/document/412329013" TargetMode="External"/><Relationship Id="rId11" Type="http://schemas.openxmlformats.org/officeDocument/2006/relationships/hyperlink" Target="http://docs.cntd.ru/document/412701918" TargetMode="External"/><Relationship Id="rId24" Type="http://schemas.openxmlformats.org/officeDocument/2006/relationships/hyperlink" Target="http://docs.cntd.ru/document/422403376" TargetMode="External"/><Relationship Id="rId32" Type="http://schemas.openxmlformats.org/officeDocument/2006/relationships/hyperlink" Target="http://docs.cntd.ru/document/422403376" TargetMode="External"/><Relationship Id="rId37" Type="http://schemas.openxmlformats.org/officeDocument/2006/relationships/hyperlink" Target="http://docs.cntd.ru/document/424079369" TargetMode="External"/><Relationship Id="rId40" Type="http://schemas.openxmlformats.org/officeDocument/2006/relationships/hyperlink" Target="http://docs.cntd.ru/document/424079369" TargetMode="External"/><Relationship Id="rId45" Type="http://schemas.openxmlformats.org/officeDocument/2006/relationships/hyperlink" Target="http://docs.cntd.ru/document/819049248" TargetMode="External"/><Relationship Id="rId53" Type="http://schemas.openxmlformats.org/officeDocument/2006/relationships/hyperlink" Target="http://docs.cntd.ru/document/453124004" TargetMode="External"/><Relationship Id="rId58" Type="http://schemas.openxmlformats.org/officeDocument/2006/relationships/hyperlink" Target="http://docs.cntd.ru/document/802064730" TargetMode="External"/><Relationship Id="rId66" Type="http://schemas.openxmlformats.org/officeDocument/2006/relationships/hyperlink" Target="http://docs.cntd.ru/document/424079404" TargetMode="External"/><Relationship Id="rId5" Type="http://schemas.openxmlformats.org/officeDocument/2006/relationships/hyperlink" Target="http://docs.cntd.ru/document/412701918" TargetMode="External"/><Relationship Id="rId15" Type="http://schemas.openxmlformats.org/officeDocument/2006/relationships/hyperlink" Target="http://docs.cntd.ru/document/902389617" TargetMode="External"/><Relationship Id="rId23" Type="http://schemas.openxmlformats.org/officeDocument/2006/relationships/hyperlink" Target="http://docs.cntd.ru/document/412701918" TargetMode="External"/><Relationship Id="rId28" Type="http://schemas.openxmlformats.org/officeDocument/2006/relationships/hyperlink" Target="http://docs.cntd.ru/document/422403376" TargetMode="External"/><Relationship Id="rId36" Type="http://schemas.openxmlformats.org/officeDocument/2006/relationships/hyperlink" Target="http://docs.cntd.ru/document/422403376" TargetMode="External"/><Relationship Id="rId49" Type="http://schemas.openxmlformats.org/officeDocument/2006/relationships/hyperlink" Target="http://docs.cntd.ru/document/453110643" TargetMode="External"/><Relationship Id="rId57" Type="http://schemas.openxmlformats.org/officeDocument/2006/relationships/hyperlink" Target="http://docs.cntd.ru/document/802064731" TargetMode="External"/><Relationship Id="rId61" Type="http://schemas.openxmlformats.org/officeDocument/2006/relationships/hyperlink" Target="http://docs.cntd.ru/document/819050026" TargetMode="External"/><Relationship Id="rId10" Type="http://schemas.openxmlformats.org/officeDocument/2006/relationships/hyperlink" Target="http://docs.cntd.ru/document/902389617" TargetMode="External"/><Relationship Id="rId19" Type="http://schemas.openxmlformats.org/officeDocument/2006/relationships/hyperlink" Target="http://docs.cntd.ru/document/412701918" TargetMode="External"/><Relationship Id="rId31" Type="http://schemas.openxmlformats.org/officeDocument/2006/relationships/hyperlink" Target="http://docs.cntd.ru/document/422403376" TargetMode="External"/><Relationship Id="rId44" Type="http://schemas.openxmlformats.org/officeDocument/2006/relationships/hyperlink" Target="http://docs.cntd.ru/document/819037569" TargetMode="External"/><Relationship Id="rId52" Type="http://schemas.openxmlformats.org/officeDocument/2006/relationships/hyperlink" Target="http://docs.cntd.ru/document/453121055" TargetMode="External"/><Relationship Id="rId60" Type="http://schemas.openxmlformats.org/officeDocument/2006/relationships/hyperlink" Target="http://docs.cntd.ru/document/819016391" TargetMode="External"/><Relationship Id="rId65" Type="http://schemas.openxmlformats.org/officeDocument/2006/relationships/hyperlink" Target="http://docs.cntd.ru/document/895279955" TargetMode="External"/><Relationship Id="rId4" Type="http://schemas.openxmlformats.org/officeDocument/2006/relationships/hyperlink" Target="http://docs.cntd.ru/document/410805250" TargetMode="External"/><Relationship Id="rId9" Type="http://schemas.openxmlformats.org/officeDocument/2006/relationships/hyperlink" Target="http://docs.cntd.ru/document/422403376" TargetMode="External"/><Relationship Id="rId14" Type="http://schemas.openxmlformats.org/officeDocument/2006/relationships/hyperlink" Target="http://docs.cntd.ru/document/902389617" TargetMode="External"/><Relationship Id="rId22" Type="http://schemas.openxmlformats.org/officeDocument/2006/relationships/hyperlink" Target="http://docs.cntd.ru/document/412701918" TargetMode="External"/><Relationship Id="rId27" Type="http://schemas.openxmlformats.org/officeDocument/2006/relationships/hyperlink" Target="http://docs.cntd.ru/document/422403376" TargetMode="External"/><Relationship Id="rId30" Type="http://schemas.openxmlformats.org/officeDocument/2006/relationships/hyperlink" Target="http://docs.cntd.ru/document/902389617" TargetMode="External"/><Relationship Id="rId35" Type="http://schemas.openxmlformats.org/officeDocument/2006/relationships/hyperlink" Target="http://docs.cntd.ru/document/422403376" TargetMode="External"/><Relationship Id="rId43" Type="http://schemas.openxmlformats.org/officeDocument/2006/relationships/hyperlink" Target="http://docs.cntd.ru/document/802080340" TargetMode="External"/><Relationship Id="rId48" Type="http://schemas.openxmlformats.org/officeDocument/2006/relationships/hyperlink" Target="http://docs.cntd.ru/document/895287642" TargetMode="External"/><Relationship Id="rId56" Type="http://schemas.openxmlformats.org/officeDocument/2006/relationships/hyperlink" Target="http://docs.cntd.ru/document/802064727" TargetMode="External"/><Relationship Id="rId64" Type="http://schemas.openxmlformats.org/officeDocument/2006/relationships/hyperlink" Target="http://docs.cntd.ru/document/895233071" TargetMode="External"/><Relationship Id="rId69" Type="http://schemas.openxmlformats.org/officeDocument/2006/relationships/hyperlink" Target="http://docs.cntd.ru/document/453112439" TargetMode="External"/><Relationship Id="rId8" Type="http://schemas.openxmlformats.org/officeDocument/2006/relationships/hyperlink" Target="http://docs.cntd.ru/document/424079369" TargetMode="External"/><Relationship Id="rId51" Type="http://schemas.openxmlformats.org/officeDocument/2006/relationships/hyperlink" Target="http://docs.cntd.ru/document/453120733"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docs.cntd.ru/document/412701918" TargetMode="External"/><Relationship Id="rId17" Type="http://schemas.openxmlformats.org/officeDocument/2006/relationships/hyperlink" Target="http://docs.cntd.ru/document/412701918" TargetMode="External"/><Relationship Id="rId25" Type="http://schemas.openxmlformats.org/officeDocument/2006/relationships/hyperlink" Target="http://docs.cntd.ru/document/422403376" TargetMode="External"/><Relationship Id="rId33" Type="http://schemas.openxmlformats.org/officeDocument/2006/relationships/hyperlink" Target="http://docs.cntd.ru/document/412329013" TargetMode="External"/><Relationship Id="rId38" Type="http://schemas.openxmlformats.org/officeDocument/2006/relationships/hyperlink" Target="http://docs.cntd.ru/document/422403376" TargetMode="External"/><Relationship Id="rId46" Type="http://schemas.openxmlformats.org/officeDocument/2006/relationships/hyperlink" Target="http://docs.cntd.ru/document/895202691" TargetMode="External"/><Relationship Id="rId59" Type="http://schemas.openxmlformats.org/officeDocument/2006/relationships/hyperlink" Target="http://docs.cntd.ru/document/499501826" TargetMode="External"/><Relationship Id="rId67" Type="http://schemas.openxmlformats.org/officeDocument/2006/relationships/hyperlink" Target="http://docs.cntd.ru/document/499501643" TargetMode="External"/><Relationship Id="rId20" Type="http://schemas.openxmlformats.org/officeDocument/2006/relationships/hyperlink" Target="http://docs.cntd.ru/document/412701918" TargetMode="External"/><Relationship Id="rId41" Type="http://schemas.openxmlformats.org/officeDocument/2006/relationships/hyperlink" Target="http://docs.cntd.ru/document/802044591" TargetMode="External"/><Relationship Id="rId54" Type="http://schemas.openxmlformats.org/officeDocument/2006/relationships/hyperlink" Target="http://docs.cntd.ru/document/453124005" TargetMode="External"/><Relationship Id="rId62" Type="http://schemas.openxmlformats.org/officeDocument/2006/relationships/hyperlink" Target="http://docs.cntd.ru/document/819071009" TargetMode="External"/><Relationship Id="rId70" Type="http://schemas.openxmlformats.org/officeDocument/2006/relationships/hyperlink" Target="http://docs.cntd.ru/document/453124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8084</Words>
  <Characters>46081</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Guskov</dc:creator>
  <cp:keywords/>
  <dc:description/>
  <cp:lastModifiedBy>Andrey Guskov</cp:lastModifiedBy>
  <cp:revision>1</cp:revision>
  <dcterms:created xsi:type="dcterms:W3CDTF">2016-10-25T17:03:00Z</dcterms:created>
  <dcterms:modified xsi:type="dcterms:W3CDTF">2016-10-25T17:03:00Z</dcterms:modified>
</cp:coreProperties>
</file>